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0CF" w:rsidRPr="00EC1D5A" w:rsidRDefault="001D2D0F" w:rsidP="001D2D0F">
      <w:pPr>
        <w:shd w:val="clear" w:color="auto" w:fill="FFFFFF"/>
        <w:spacing w:before="100" w:beforeAutospacing="1" w:after="100" w:afterAutospacing="1" w:line="408" w:lineRule="atLeast"/>
        <w:jc w:val="center"/>
        <w:outlineLvl w:val="2"/>
        <w:rPr>
          <w:rFonts w:ascii="Times New Roman" w:eastAsia="Times New Roman" w:hAnsi="Times New Roman" w:cs="Times New Roman"/>
          <w:b/>
          <w:bCs/>
          <w:color w:val="020202"/>
          <w:sz w:val="27"/>
          <w:szCs w:val="27"/>
          <w:lang w:eastAsia="ru-RU"/>
        </w:rPr>
      </w:pPr>
      <w:r>
        <w:rPr>
          <w:rFonts w:ascii="Times New Roman" w:eastAsia="Times New Roman" w:hAnsi="Times New Roman" w:cs="Times New Roman"/>
          <w:b/>
          <w:bCs/>
          <w:color w:val="020202"/>
          <w:sz w:val="27"/>
          <w:szCs w:val="27"/>
          <w:lang w:eastAsia="ru-RU"/>
        </w:rPr>
        <w:t>ИСТОРИЯ УЧРЕЖДЕНИЯ</w:t>
      </w:r>
    </w:p>
    <w:p w:rsidR="008E31F1" w:rsidRPr="00493204" w:rsidRDefault="008E31F1" w:rsidP="00A455AB">
      <w:pPr>
        <w:spacing w:line="360" w:lineRule="auto"/>
        <w:ind w:firstLine="709"/>
        <w:jc w:val="both"/>
        <w:rPr>
          <w:rFonts w:ascii="Times New Roman" w:eastAsia="Times New Roman" w:hAnsi="Times New Roman" w:cs="Times New Roman"/>
          <w:color w:val="020202"/>
          <w:sz w:val="28"/>
          <w:szCs w:val="28"/>
          <w:lang w:eastAsia="ru-RU"/>
        </w:rPr>
      </w:pPr>
      <w:r w:rsidRPr="00A455AB">
        <w:rPr>
          <w:rFonts w:ascii="Times New Roman" w:eastAsia="Times New Roman" w:hAnsi="Times New Roman" w:cs="Times New Roman"/>
          <w:b/>
          <w:bCs/>
          <w:i/>
          <w:color w:val="020202"/>
          <w:sz w:val="28"/>
          <w:szCs w:val="28"/>
          <w:lang w:eastAsia="ru-RU"/>
        </w:rPr>
        <w:t xml:space="preserve">Из истории </w:t>
      </w:r>
      <w:proofErr w:type="spellStart"/>
      <w:r w:rsidRPr="00A455AB">
        <w:rPr>
          <w:rFonts w:ascii="Times New Roman" w:eastAsia="Times New Roman" w:hAnsi="Times New Roman" w:cs="Times New Roman"/>
          <w:b/>
          <w:bCs/>
          <w:i/>
          <w:color w:val="020202"/>
          <w:sz w:val="28"/>
          <w:szCs w:val="28"/>
          <w:lang w:eastAsia="ru-RU"/>
        </w:rPr>
        <w:t>киноотрасли</w:t>
      </w:r>
      <w:proofErr w:type="spellEnd"/>
      <w:r w:rsidRPr="00A455AB">
        <w:rPr>
          <w:rFonts w:ascii="Times New Roman" w:eastAsia="Times New Roman" w:hAnsi="Times New Roman" w:cs="Times New Roman"/>
          <w:b/>
          <w:bCs/>
          <w:i/>
          <w:color w:val="020202"/>
          <w:sz w:val="28"/>
          <w:szCs w:val="28"/>
          <w:lang w:eastAsia="ru-RU"/>
        </w:rPr>
        <w:t xml:space="preserve"> Саратовской области. </w:t>
      </w:r>
      <w:r w:rsidRPr="00493204">
        <w:rPr>
          <w:rFonts w:ascii="Times New Roman" w:eastAsia="Times New Roman" w:hAnsi="Times New Roman" w:cs="Times New Roman"/>
          <w:bCs/>
          <w:color w:val="020202"/>
          <w:sz w:val="28"/>
          <w:szCs w:val="28"/>
          <w:lang w:eastAsia="ru-RU"/>
        </w:rPr>
        <w:t>Перв</w:t>
      </w:r>
      <w:r>
        <w:rPr>
          <w:rFonts w:ascii="Times New Roman" w:eastAsia="Times New Roman" w:hAnsi="Times New Roman" w:cs="Times New Roman"/>
          <w:bCs/>
          <w:color w:val="020202"/>
          <w:sz w:val="28"/>
          <w:szCs w:val="28"/>
          <w:lang w:eastAsia="ru-RU"/>
        </w:rPr>
        <w:t>ый показ кинофильма для</w:t>
      </w:r>
      <w:r w:rsidRPr="00493204">
        <w:rPr>
          <w:rFonts w:ascii="Times New Roman" w:eastAsia="Times New Roman" w:hAnsi="Times New Roman" w:cs="Times New Roman"/>
          <w:bCs/>
          <w:color w:val="020202"/>
          <w:sz w:val="28"/>
          <w:szCs w:val="28"/>
          <w:lang w:eastAsia="ru-RU"/>
        </w:rPr>
        <w:t xml:space="preserve"> саратовцев про</w:t>
      </w:r>
      <w:r>
        <w:rPr>
          <w:rFonts w:ascii="Times New Roman" w:eastAsia="Times New Roman" w:hAnsi="Times New Roman" w:cs="Times New Roman"/>
          <w:bCs/>
          <w:color w:val="020202"/>
          <w:sz w:val="28"/>
          <w:szCs w:val="28"/>
          <w:lang w:eastAsia="ru-RU"/>
        </w:rPr>
        <w:t>шел</w:t>
      </w:r>
      <w:r w:rsidRPr="00493204">
        <w:rPr>
          <w:rFonts w:ascii="Times New Roman" w:eastAsia="Times New Roman" w:hAnsi="Times New Roman" w:cs="Times New Roman"/>
          <w:bCs/>
          <w:color w:val="020202"/>
          <w:sz w:val="28"/>
          <w:szCs w:val="28"/>
          <w:lang w:eastAsia="ru-RU"/>
        </w:rPr>
        <w:t xml:space="preserve"> 18 мая 1897 года</w:t>
      </w:r>
      <w:r>
        <w:rPr>
          <w:rFonts w:ascii="Times New Roman" w:eastAsia="Times New Roman" w:hAnsi="Times New Roman" w:cs="Times New Roman"/>
          <w:bCs/>
          <w:color w:val="020202"/>
          <w:sz w:val="28"/>
          <w:szCs w:val="28"/>
          <w:lang w:eastAsia="ru-RU"/>
        </w:rPr>
        <w:t>.</w:t>
      </w:r>
      <w:r w:rsidRPr="00493204">
        <w:rPr>
          <w:rFonts w:ascii="Times New Roman" w:eastAsia="Times New Roman" w:hAnsi="Times New Roman" w:cs="Times New Roman"/>
          <w:bCs/>
          <w:color w:val="020202"/>
          <w:sz w:val="28"/>
          <w:szCs w:val="28"/>
          <w:lang w:eastAsia="ru-RU"/>
        </w:rPr>
        <w:t xml:space="preserve"> </w:t>
      </w:r>
      <w:r>
        <w:rPr>
          <w:rFonts w:ascii="Times New Roman" w:eastAsia="Times New Roman" w:hAnsi="Times New Roman" w:cs="Times New Roman"/>
          <w:bCs/>
          <w:color w:val="020202"/>
          <w:sz w:val="28"/>
          <w:szCs w:val="28"/>
          <w:lang w:eastAsia="ru-RU"/>
        </w:rPr>
        <w:t>Р</w:t>
      </w:r>
      <w:r w:rsidRPr="00493204">
        <w:rPr>
          <w:rFonts w:ascii="Times New Roman" w:eastAsia="Times New Roman" w:hAnsi="Times New Roman" w:cs="Times New Roman"/>
          <w:bCs/>
          <w:color w:val="020202"/>
          <w:sz w:val="28"/>
          <w:szCs w:val="28"/>
          <w:lang w:eastAsia="ru-RU"/>
        </w:rPr>
        <w:t xml:space="preserve">егулярный кинопоказ начался с 1907 года с открытием кинотеатра «Электроскоп» (позже </w:t>
      </w:r>
      <w:r>
        <w:rPr>
          <w:rFonts w:ascii="Times New Roman" w:eastAsia="Times New Roman" w:hAnsi="Times New Roman" w:cs="Times New Roman"/>
          <w:bCs/>
          <w:color w:val="020202"/>
          <w:sz w:val="28"/>
          <w:szCs w:val="28"/>
          <w:lang w:eastAsia="ru-RU"/>
        </w:rPr>
        <w:t xml:space="preserve">кинотеатр </w:t>
      </w:r>
      <w:r w:rsidRPr="00493204">
        <w:rPr>
          <w:rFonts w:ascii="Times New Roman" w:eastAsia="Times New Roman" w:hAnsi="Times New Roman" w:cs="Times New Roman"/>
          <w:bCs/>
          <w:color w:val="020202"/>
          <w:sz w:val="28"/>
          <w:szCs w:val="28"/>
          <w:lang w:eastAsia="ru-RU"/>
        </w:rPr>
        <w:t>«Гран-</w:t>
      </w:r>
      <w:r>
        <w:rPr>
          <w:rFonts w:ascii="Times New Roman" w:eastAsia="Times New Roman" w:hAnsi="Times New Roman" w:cs="Times New Roman"/>
          <w:bCs/>
          <w:color w:val="020202"/>
          <w:sz w:val="28"/>
          <w:szCs w:val="28"/>
          <w:lang w:eastAsia="ru-RU"/>
        </w:rPr>
        <w:t>М</w:t>
      </w:r>
      <w:r w:rsidRPr="00493204">
        <w:rPr>
          <w:rFonts w:ascii="Times New Roman" w:eastAsia="Times New Roman" w:hAnsi="Times New Roman" w:cs="Times New Roman"/>
          <w:bCs/>
          <w:color w:val="020202"/>
          <w:sz w:val="28"/>
          <w:szCs w:val="28"/>
          <w:lang w:eastAsia="ru-RU"/>
        </w:rPr>
        <w:t>ишель»</w:t>
      </w:r>
      <w:r>
        <w:rPr>
          <w:rFonts w:ascii="Times New Roman" w:eastAsia="Times New Roman" w:hAnsi="Times New Roman" w:cs="Times New Roman"/>
          <w:bCs/>
          <w:color w:val="020202"/>
          <w:sz w:val="28"/>
          <w:szCs w:val="28"/>
          <w:lang w:eastAsia="ru-RU"/>
        </w:rPr>
        <w:t xml:space="preserve"> </w:t>
      </w:r>
      <w:r w:rsidRPr="00493204">
        <w:rPr>
          <w:rFonts w:ascii="Times New Roman" w:eastAsia="Times New Roman" w:hAnsi="Times New Roman" w:cs="Times New Roman"/>
          <w:bCs/>
          <w:color w:val="020202"/>
          <w:sz w:val="28"/>
          <w:szCs w:val="28"/>
          <w:lang w:eastAsia="ru-RU"/>
        </w:rPr>
        <w:t xml:space="preserve"> и «Центральный»)</w:t>
      </w:r>
      <w:r>
        <w:rPr>
          <w:rFonts w:ascii="Times New Roman" w:eastAsia="Times New Roman" w:hAnsi="Times New Roman" w:cs="Times New Roman"/>
          <w:bCs/>
          <w:color w:val="020202"/>
          <w:sz w:val="28"/>
          <w:szCs w:val="28"/>
          <w:lang w:eastAsia="ru-RU"/>
        </w:rPr>
        <w:t>. В</w:t>
      </w:r>
      <w:r w:rsidRPr="00493204">
        <w:rPr>
          <w:rFonts w:ascii="Times New Roman" w:eastAsia="Times New Roman" w:hAnsi="Times New Roman" w:cs="Times New Roman"/>
          <w:bCs/>
          <w:color w:val="020202"/>
          <w:sz w:val="28"/>
          <w:szCs w:val="28"/>
          <w:lang w:eastAsia="ru-RU"/>
        </w:rPr>
        <w:t xml:space="preserve"> 1917 году в губернии действовало 19 киноустановок.</w:t>
      </w:r>
      <w:r w:rsidR="00A455AB">
        <w:rPr>
          <w:rFonts w:ascii="Times New Roman" w:eastAsia="Times New Roman" w:hAnsi="Times New Roman" w:cs="Times New Roman"/>
          <w:bCs/>
          <w:color w:val="020202"/>
          <w:sz w:val="28"/>
          <w:szCs w:val="28"/>
          <w:lang w:eastAsia="ru-RU"/>
        </w:rPr>
        <w:t xml:space="preserve"> </w:t>
      </w:r>
      <w:r w:rsidRPr="00493204">
        <w:rPr>
          <w:rFonts w:ascii="Times New Roman" w:eastAsia="Times New Roman" w:hAnsi="Times New Roman" w:cs="Times New Roman"/>
          <w:color w:val="020202"/>
          <w:sz w:val="28"/>
          <w:szCs w:val="28"/>
          <w:lang w:eastAsia="ru-RU"/>
        </w:rPr>
        <w:t xml:space="preserve">В послереволюционном Саратове в 1920 году создается организация по прокату фильмов — </w:t>
      </w:r>
      <w:proofErr w:type="spellStart"/>
      <w:r w:rsidRPr="00493204">
        <w:rPr>
          <w:rFonts w:ascii="Times New Roman" w:eastAsia="Times New Roman" w:hAnsi="Times New Roman" w:cs="Times New Roman"/>
          <w:color w:val="020202"/>
          <w:sz w:val="28"/>
          <w:szCs w:val="28"/>
          <w:lang w:eastAsia="ru-RU"/>
        </w:rPr>
        <w:t>фотокиносекция</w:t>
      </w:r>
      <w:proofErr w:type="spellEnd"/>
      <w:r w:rsidRPr="00493204">
        <w:rPr>
          <w:rFonts w:ascii="Times New Roman" w:eastAsia="Times New Roman" w:hAnsi="Times New Roman" w:cs="Times New Roman"/>
          <w:color w:val="020202"/>
          <w:sz w:val="28"/>
          <w:szCs w:val="28"/>
          <w:lang w:eastAsia="ru-RU"/>
        </w:rPr>
        <w:t>, а в марте 1925 года учреждается Государственное Акционерное общество по производству и прокату фильмов в РСФСР — «</w:t>
      </w:r>
      <w:proofErr w:type="spellStart"/>
      <w:r w:rsidRPr="00493204">
        <w:rPr>
          <w:rFonts w:ascii="Times New Roman" w:eastAsia="Times New Roman" w:hAnsi="Times New Roman" w:cs="Times New Roman"/>
          <w:color w:val="020202"/>
          <w:sz w:val="28"/>
          <w:szCs w:val="28"/>
          <w:lang w:eastAsia="ru-RU"/>
        </w:rPr>
        <w:t>Совкино</w:t>
      </w:r>
      <w:proofErr w:type="spellEnd"/>
      <w:r w:rsidRPr="00493204">
        <w:rPr>
          <w:rFonts w:ascii="Times New Roman" w:eastAsia="Times New Roman" w:hAnsi="Times New Roman" w:cs="Times New Roman"/>
          <w:color w:val="020202"/>
          <w:sz w:val="28"/>
          <w:szCs w:val="28"/>
          <w:lang w:eastAsia="ru-RU"/>
        </w:rPr>
        <w:t>».</w:t>
      </w:r>
      <w:r>
        <w:rPr>
          <w:rFonts w:ascii="Times New Roman" w:eastAsia="Times New Roman" w:hAnsi="Times New Roman" w:cs="Times New Roman"/>
          <w:color w:val="020202"/>
          <w:sz w:val="28"/>
          <w:szCs w:val="28"/>
          <w:lang w:eastAsia="ru-RU"/>
        </w:rPr>
        <w:t xml:space="preserve"> </w:t>
      </w:r>
      <w:r w:rsidRPr="00493204">
        <w:rPr>
          <w:rFonts w:ascii="Times New Roman" w:eastAsia="Times New Roman" w:hAnsi="Times New Roman" w:cs="Times New Roman"/>
          <w:color w:val="020202"/>
          <w:sz w:val="28"/>
          <w:szCs w:val="28"/>
          <w:lang w:eastAsia="ru-RU"/>
        </w:rPr>
        <w:t xml:space="preserve">От него </w:t>
      </w:r>
      <w:r>
        <w:rPr>
          <w:rFonts w:ascii="Times New Roman" w:eastAsia="Times New Roman" w:hAnsi="Times New Roman" w:cs="Times New Roman"/>
          <w:color w:val="020202"/>
          <w:sz w:val="28"/>
          <w:szCs w:val="28"/>
          <w:lang w:eastAsia="ru-RU"/>
        </w:rPr>
        <w:t xml:space="preserve">и </w:t>
      </w:r>
      <w:r w:rsidRPr="00493204">
        <w:rPr>
          <w:rFonts w:ascii="Times New Roman" w:eastAsia="Times New Roman" w:hAnsi="Times New Roman" w:cs="Times New Roman"/>
          <w:color w:val="020202"/>
          <w:sz w:val="28"/>
          <w:szCs w:val="28"/>
          <w:lang w:eastAsia="ru-RU"/>
        </w:rPr>
        <w:t>ведет свою историю ГАУК «Саратовский областной методический киновидеоцентр»</w:t>
      </w:r>
      <w:r>
        <w:rPr>
          <w:rFonts w:ascii="Times New Roman" w:eastAsia="Times New Roman" w:hAnsi="Times New Roman" w:cs="Times New Roman"/>
          <w:color w:val="020202"/>
          <w:sz w:val="28"/>
          <w:szCs w:val="28"/>
          <w:lang w:eastAsia="ru-RU"/>
        </w:rPr>
        <w:t xml:space="preserve"> (р</w:t>
      </w:r>
      <w:r w:rsidRPr="00493204">
        <w:rPr>
          <w:rFonts w:ascii="Times New Roman" w:eastAsia="Times New Roman" w:hAnsi="Times New Roman" w:cs="Times New Roman"/>
          <w:color w:val="020202"/>
          <w:sz w:val="28"/>
          <w:szCs w:val="28"/>
          <w:lang w:eastAsia="ru-RU"/>
        </w:rPr>
        <w:t>аспоряжение Правительства Саратовской области 17 августа 2001 год</w:t>
      </w:r>
      <w:r>
        <w:rPr>
          <w:rFonts w:ascii="Times New Roman" w:eastAsia="Times New Roman" w:hAnsi="Times New Roman" w:cs="Times New Roman"/>
          <w:color w:val="020202"/>
          <w:sz w:val="28"/>
          <w:szCs w:val="28"/>
          <w:lang w:eastAsia="ru-RU"/>
        </w:rPr>
        <w:t>а)</w:t>
      </w:r>
      <w:r w:rsidRPr="00493204">
        <w:rPr>
          <w:rFonts w:ascii="Times New Roman" w:eastAsia="Times New Roman" w:hAnsi="Times New Roman" w:cs="Times New Roman"/>
          <w:color w:val="020202"/>
          <w:sz w:val="28"/>
          <w:szCs w:val="28"/>
          <w:lang w:eastAsia="ru-RU"/>
        </w:rPr>
        <w:t>.</w:t>
      </w:r>
    </w:p>
    <w:p w:rsidR="009B40CF" w:rsidRPr="00493204" w:rsidRDefault="009B40CF" w:rsidP="00A455AB">
      <w:pPr>
        <w:shd w:val="clear" w:color="auto" w:fill="FFFFFF"/>
        <w:spacing w:line="360" w:lineRule="auto"/>
        <w:ind w:firstLine="709"/>
        <w:jc w:val="both"/>
        <w:outlineLvl w:val="2"/>
        <w:rPr>
          <w:rFonts w:ascii="Times New Roman" w:eastAsia="Times New Roman" w:hAnsi="Times New Roman" w:cs="Times New Roman"/>
          <w:bCs/>
          <w:color w:val="020202"/>
          <w:sz w:val="28"/>
          <w:szCs w:val="28"/>
          <w:lang w:eastAsia="ru-RU"/>
        </w:rPr>
      </w:pPr>
      <w:r w:rsidRPr="00A455AB">
        <w:rPr>
          <w:rFonts w:ascii="Times New Roman" w:eastAsia="Times New Roman" w:hAnsi="Times New Roman" w:cs="Times New Roman"/>
          <w:b/>
          <w:bCs/>
          <w:i/>
          <w:color w:val="020202"/>
          <w:sz w:val="28"/>
          <w:szCs w:val="28"/>
          <w:lang w:eastAsia="ru-RU"/>
        </w:rPr>
        <w:t>Датой создания</w:t>
      </w:r>
      <w:r w:rsidRPr="008E31F1">
        <w:rPr>
          <w:rFonts w:ascii="Times New Roman" w:eastAsia="Times New Roman" w:hAnsi="Times New Roman" w:cs="Times New Roman"/>
          <w:bCs/>
          <w:i/>
          <w:color w:val="020202"/>
          <w:sz w:val="28"/>
          <w:szCs w:val="28"/>
          <w:lang w:eastAsia="ru-RU"/>
        </w:rPr>
        <w:t xml:space="preserve"> </w:t>
      </w:r>
      <w:r w:rsidRPr="00A455AB">
        <w:rPr>
          <w:rFonts w:ascii="Times New Roman" w:eastAsia="Times New Roman" w:hAnsi="Times New Roman" w:cs="Times New Roman"/>
          <w:bCs/>
          <w:color w:val="020202"/>
          <w:sz w:val="28"/>
          <w:szCs w:val="28"/>
          <w:lang w:eastAsia="ru-RU"/>
        </w:rPr>
        <w:t>государственного автономного учреждения культуры «Саратовский областной методический киновидеоцентр»</w:t>
      </w:r>
      <w:r w:rsidRPr="00493204">
        <w:rPr>
          <w:rFonts w:ascii="Times New Roman" w:eastAsia="Times New Roman" w:hAnsi="Times New Roman" w:cs="Times New Roman"/>
          <w:bCs/>
          <w:color w:val="020202"/>
          <w:sz w:val="28"/>
          <w:szCs w:val="28"/>
          <w:lang w:eastAsia="ru-RU"/>
        </w:rPr>
        <w:t xml:space="preserve"> (далее – </w:t>
      </w:r>
      <w:r w:rsidR="00493204" w:rsidRPr="00493204">
        <w:rPr>
          <w:rFonts w:ascii="Times New Roman" w:eastAsia="Times New Roman" w:hAnsi="Times New Roman" w:cs="Times New Roman"/>
          <w:bCs/>
          <w:color w:val="020202"/>
          <w:sz w:val="28"/>
          <w:szCs w:val="28"/>
          <w:lang w:eastAsia="ru-RU"/>
        </w:rPr>
        <w:t>у</w:t>
      </w:r>
      <w:r w:rsidRPr="00493204">
        <w:rPr>
          <w:rFonts w:ascii="Times New Roman" w:eastAsia="Times New Roman" w:hAnsi="Times New Roman" w:cs="Times New Roman"/>
          <w:bCs/>
          <w:color w:val="020202"/>
          <w:sz w:val="28"/>
          <w:szCs w:val="28"/>
          <w:lang w:eastAsia="ru-RU"/>
        </w:rPr>
        <w:t>чреждение) считается 20 марта 1925 года</w:t>
      </w:r>
      <w:r w:rsidR="00493204" w:rsidRPr="00493204">
        <w:rPr>
          <w:rFonts w:ascii="Times New Roman" w:eastAsia="Times New Roman" w:hAnsi="Times New Roman" w:cs="Times New Roman"/>
          <w:bCs/>
          <w:color w:val="020202"/>
          <w:sz w:val="28"/>
          <w:szCs w:val="28"/>
          <w:lang w:eastAsia="ru-RU"/>
        </w:rPr>
        <w:t xml:space="preserve">, </w:t>
      </w:r>
      <w:proofErr w:type="gramStart"/>
      <w:r w:rsidR="00493204" w:rsidRPr="00493204">
        <w:rPr>
          <w:rFonts w:ascii="Times New Roman" w:eastAsia="Times New Roman" w:hAnsi="Times New Roman" w:cs="Times New Roman"/>
          <w:bCs/>
          <w:color w:val="020202"/>
          <w:sz w:val="28"/>
          <w:szCs w:val="28"/>
          <w:lang w:eastAsia="ru-RU"/>
        </w:rPr>
        <w:t>В это время</w:t>
      </w:r>
      <w:proofErr w:type="gramEnd"/>
      <w:r w:rsidR="00493204" w:rsidRPr="00493204">
        <w:rPr>
          <w:rFonts w:ascii="Times New Roman" w:eastAsia="Times New Roman" w:hAnsi="Times New Roman" w:cs="Times New Roman"/>
          <w:bCs/>
          <w:color w:val="020202"/>
          <w:sz w:val="28"/>
          <w:szCs w:val="28"/>
          <w:lang w:eastAsia="ru-RU"/>
        </w:rPr>
        <w:t xml:space="preserve"> </w:t>
      </w:r>
      <w:r w:rsidRPr="00493204">
        <w:rPr>
          <w:rFonts w:ascii="Times New Roman" w:eastAsia="Times New Roman" w:hAnsi="Times New Roman" w:cs="Times New Roman"/>
          <w:bCs/>
          <w:color w:val="020202"/>
          <w:sz w:val="28"/>
          <w:szCs w:val="28"/>
          <w:lang w:eastAsia="ru-RU"/>
        </w:rPr>
        <w:t>на базе ликвидированных отделений контор «Госкино» и «</w:t>
      </w:r>
      <w:proofErr w:type="spellStart"/>
      <w:r w:rsidRPr="00493204">
        <w:rPr>
          <w:rFonts w:ascii="Times New Roman" w:eastAsia="Times New Roman" w:hAnsi="Times New Roman" w:cs="Times New Roman"/>
          <w:bCs/>
          <w:color w:val="020202"/>
          <w:sz w:val="28"/>
          <w:szCs w:val="28"/>
          <w:lang w:eastAsia="ru-RU"/>
        </w:rPr>
        <w:t>Севзапкино</w:t>
      </w:r>
      <w:proofErr w:type="spellEnd"/>
      <w:r w:rsidRPr="00493204">
        <w:rPr>
          <w:rFonts w:ascii="Times New Roman" w:eastAsia="Times New Roman" w:hAnsi="Times New Roman" w:cs="Times New Roman"/>
          <w:bCs/>
          <w:color w:val="020202"/>
          <w:sz w:val="28"/>
          <w:szCs w:val="28"/>
          <w:lang w:eastAsia="ru-RU"/>
        </w:rPr>
        <w:t xml:space="preserve">» в </w:t>
      </w:r>
      <w:proofErr w:type="spellStart"/>
      <w:r w:rsidRPr="00493204">
        <w:rPr>
          <w:rFonts w:ascii="Times New Roman" w:eastAsia="Times New Roman" w:hAnsi="Times New Roman" w:cs="Times New Roman"/>
          <w:bCs/>
          <w:color w:val="020202"/>
          <w:sz w:val="28"/>
          <w:szCs w:val="28"/>
          <w:lang w:eastAsia="ru-RU"/>
        </w:rPr>
        <w:t>г.Саратове</w:t>
      </w:r>
      <w:proofErr w:type="spellEnd"/>
      <w:r w:rsidRPr="00493204">
        <w:rPr>
          <w:rFonts w:ascii="Times New Roman" w:eastAsia="Times New Roman" w:hAnsi="Times New Roman" w:cs="Times New Roman"/>
          <w:bCs/>
          <w:color w:val="020202"/>
          <w:sz w:val="28"/>
          <w:szCs w:val="28"/>
          <w:lang w:eastAsia="ru-RU"/>
        </w:rPr>
        <w:t xml:space="preserve"> было создано отделение государственного акционерного общества по производству и прокату кинофильмов РСФСР – «СОВКИНО».</w:t>
      </w:r>
    </w:p>
    <w:p w:rsidR="00EC1D5A" w:rsidRPr="00493204" w:rsidRDefault="00EC1D5A" w:rsidP="00A455AB">
      <w:pPr>
        <w:shd w:val="clear" w:color="auto" w:fill="FFFFFF"/>
        <w:spacing w:line="360" w:lineRule="auto"/>
        <w:ind w:firstLine="709"/>
        <w:jc w:val="both"/>
        <w:rPr>
          <w:rFonts w:ascii="Times New Roman" w:eastAsia="Times New Roman" w:hAnsi="Times New Roman" w:cs="Times New Roman"/>
          <w:color w:val="020202"/>
          <w:sz w:val="28"/>
          <w:szCs w:val="28"/>
          <w:lang w:eastAsia="ru-RU"/>
        </w:rPr>
      </w:pPr>
      <w:r w:rsidRPr="00A455AB">
        <w:rPr>
          <w:rFonts w:ascii="Times New Roman" w:eastAsia="Times New Roman" w:hAnsi="Times New Roman" w:cs="Times New Roman"/>
          <w:b/>
          <w:i/>
          <w:color w:val="020202"/>
          <w:sz w:val="28"/>
          <w:szCs w:val="28"/>
          <w:lang w:eastAsia="ru-RU"/>
        </w:rPr>
        <w:t>Современная история</w:t>
      </w:r>
      <w:r w:rsidRPr="008E31F1">
        <w:rPr>
          <w:rFonts w:ascii="Times New Roman" w:eastAsia="Times New Roman" w:hAnsi="Times New Roman" w:cs="Times New Roman"/>
          <w:i/>
          <w:color w:val="020202"/>
          <w:sz w:val="28"/>
          <w:szCs w:val="28"/>
          <w:lang w:eastAsia="ru-RU"/>
        </w:rPr>
        <w:t xml:space="preserve"> </w:t>
      </w:r>
      <w:r w:rsidRPr="00A455AB">
        <w:rPr>
          <w:rFonts w:ascii="Times New Roman" w:eastAsia="Times New Roman" w:hAnsi="Times New Roman" w:cs="Times New Roman"/>
          <w:color w:val="020202"/>
          <w:sz w:val="28"/>
          <w:szCs w:val="28"/>
          <w:lang w:eastAsia="ru-RU"/>
        </w:rPr>
        <w:t>учреждения н</w:t>
      </w:r>
      <w:r w:rsidRPr="00493204">
        <w:rPr>
          <w:rFonts w:ascii="Times New Roman" w:eastAsia="Times New Roman" w:hAnsi="Times New Roman" w:cs="Times New Roman"/>
          <w:color w:val="020202"/>
          <w:sz w:val="28"/>
          <w:szCs w:val="28"/>
          <w:lang w:eastAsia="ru-RU"/>
        </w:rPr>
        <w:t xml:space="preserve">ачалась с 2001 года, когда на базе государственного унитарного предприятия «Саратовский областной </w:t>
      </w:r>
      <w:proofErr w:type="spellStart"/>
      <w:r w:rsidRPr="00493204">
        <w:rPr>
          <w:rFonts w:ascii="Times New Roman" w:eastAsia="Times New Roman" w:hAnsi="Times New Roman" w:cs="Times New Roman"/>
          <w:color w:val="020202"/>
          <w:sz w:val="28"/>
          <w:szCs w:val="28"/>
          <w:lang w:eastAsia="ru-RU"/>
        </w:rPr>
        <w:t>киновидеофонд</w:t>
      </w:r>
      <w:proofErr w:type="spellEnd"/>
      <w:r w:rsidRPr="00493204">
        <w:rPr>
          <w:rFonts w:ascii="Times New Roman" w:eastAsia="Times New Roman" w:hAnsi="Times New Roman" w:cs="Times New Roman"/>
          <w:color w:val="020202"/>
          <w:sz w:val="28"/>
          <w:szCs w:val="28"/>
          <w:lang w:eastAsia="ru-RU"/>
        </w:rPr>
        <w:t>» на основании распоряжения Правительства Саратовской области № 210–ПР от 17 августа 2001 года было создано государственное учреждение культуры «Саратовский областной методический киновидеоцентр».</w:t>
      </w:r>
      <w:r w:rsidR="00A455AB">
        <w:rPr>
          <w:rFonts w:ascii="Times New Roman" w:eastAsia="Times New Roman" w:hAnsi="Times New Roman" w:cs="Times New Roman"/>
          <w:color w:val="020202"/>
          <w:sz w:val="28"/>
          <w:szCs w:val="28"/>
          <w:lang w:eastAsia="ru-RU"/>
        </w:rPr>
        <w:t xml:space="preserve"> </w:t>
      </w:r>
      <w:r w:rsidRPr="00493204">
        <w:rPr>
          <w:rFonts w:ascii="Times New Roman" w:eastAsia="Times New Roman" w:hAnsi="Times New Roman" w:cs="Times New Roman"/>
          <w:color w:val="020202"/>
          <w:sz w:val="28"/>
          <w:szCs w:val="28"/>
          <w:lang w:eastAsia="ru-RU"/>
        </w:rPr>
        <w:t>Тип учреждения был изменен</w:t>
      </w:r>
      <w:r w:rsidR="007148FE" w:rsidRPr="00493204">
        <w:rPr>
          <w:rFonts w:ascii="Times New Roman" w:eastAsia="Times New Roman" w:hAnsi="Times New Roman" w:cs="Times New Roman"/>
          <w:color w:val="020202"/>
          <w:sz w:val="28"/>
          <w:szCs w:val="28"/>
          <w:lang w:eastAsia="ru-RU"/>
        </w:rPr>
        <w:t xml:space="preserve"> в 2014 году </w:t>
      </w:r>
      <w:r w:rsidRPr="00493204">
        <w:rPr>
          <w:rFonts w:ascii="Times New Roman" w:eastAsia="Times New Roman" w:hAnsi="Times New Roman" w:cs="Times New Roman"/>
          <w:color w:val="020202"/>
          <w:sz w:val="28"/>
          <w:szCs w:val="28"/>
          <w:lang w:eastAsia="ru-RU"/>
        </w:rPr>
        <w:t>на основании распоряжения Правительства Саратовской области:  оно было переименовано в государственное автономное учреждение культуры «Саратовский областной методический киновидеоцентр».</w:t>
      </w:r>
    </w:p>
    <w:p w:rsidR="009B40CF" w:rsidRPr="00493204" w:rsidRDefault="009B40CF" w:rsidP="00A455AB">
      <w:pPr>
        <w:shd w:val="clear" w:color="auto" w:fill="FFFFFF"/>
        <w:spacing w:line="360" w:lineRule="auto"/>
        <w:ind w:firstLine="709"/>
        <w:jc w:val="both"/>
        <w:rPr>
          <w:rFonts w:ascii="Times New Roman" w:eastAsia="Times New Roman" w:hAnsi="Times New Roman" w:cs="Times New Roman"/>
          <w:color w:val="020202"/>
          <w:sz w:val="28"/>
          <w:szCs w:val="28"/>
          <w:lang w:eastAsia="ru-RU"/>
        </w:rPr>
      </w:pPr>
      <w:r w:rsidRPr="00A455AB">
        <w:rPr>
          <w:rFonts w:ascii="Times New Roman" w:eastAsia="Times New Roman" w:hAnsi="Times New Roman" w:cs="Times New Roman"/>
          <w:b/>
          <w:i/>
          <w:color w:val="020202"/>
          <w:sz w:val="28"/>
          <w:szCs w:val="28"/>
          <w:lang w:eastAsia="ru-RU"/>
        </w:rPr>
        <w:t xml:space="preserve">В настоящее время </w:t>
      </w:r>
      <w:r w:rsidRPr="00493204">
        <w:rPr>
          <w:rFonts w:ascii="Times New Roman" w:eastAsia="Times New Roman" w:hAnsi="Times New Roman" w:cs="Times New Roman"/>
          <w:color w:val="020202"/>
          <w:sz w:val="28"/>
          <w:szCs w:val="28"/>
          <w:lang w:eastAsia="ru-RU"/>
        </w:rPr>
        <w:t xml:space="preserve">это единственное учреждение в Саратовской области, реализующее государственную политику в сфере кино. Оно активно участвует в разработке и реализации перспективных региональных программ </w:t>
      </w:r>
      <w:r w:rsidRPr="00493204">
        <w:rPr>
          <w:rFonts w:ascii="Times New Roman" w:eastAsia="Times New Roman" w:hAnsi="Times New Roman" w:cs="Times New Roman"/>
          <w:color w:val="020202"/>
          <w:sz w:val="28"/>
          <w:szCs w:val="28"/>
          <w:lang w:eastAsia="ru-RU"/>
        </w:rPr>
        <w:lastRenderedPageBreak/>
        <w:t>и проектов по сохранению, развитию, методическому и информационному продвижению кинопоказа и кинопроката лучших произведений отечественного</w:t>
      </w:r>
      <w:r w:rsidR="00EC1D5A" w:rsidRPr="00493204">
        <w:rPr>
          <w:rFonts w:ascii="Times New Roman" w:eastAsia="Times New Roman" w:hAnsi="Times New Roman" w:cs="Times New Roman"/>
          <w:color w:val="020202"/>
          <w:sz w:val="28"/>
          <w:szCs w:val="28"/>
          <w:lang w:eastAsia="ru-RU"/>
        </w:rPr>
        <w:t xml:space="preserve"> и зарубежного </w:t>
      </w:r>
      <w:r w:rsidRPr="00493204">
        <w:rPr>
          <w:rFonts w:ascii="Times New Roman" w:eastAsia="Times New Roman" w:hAnsi="Times New Roman" w:cs="Times New Roman"/>
          <w:color w:val="020202"/>
          <w:sz w:val="28"/>
          <w:szCs w:val="28"/>
          <w:lang w:eastAsia="ru-RU"/>
        </w:rPr>
        <w:t>кинематографа.</w:t>
      </w:r>
    </w:p>
    <w:p w:rsidR="009B40CF" w:rsidRPr="00493204" w:rsidRDefault="00CD049E" w:rsidP="00A455AB">
      <w:pPr>
        <w:shd w:val="clear" w:color="auto" w:fill="FFFFFF"/>
        <w:spacing w:line="360" w:lineRule="auto"/>
        <w:ind w:firstLine="709"/>
        <w:jc w:val="both"/>
        <w:rPr>
          <w:rFonts w:ascii="Times New Roman" w:eastAsia="Times New Roman" w:hAnsi="Times New Roman" w:cs="Times New Roman"/>
          <w:color w:val="020202"/>
          <w:sz w:val="28"/>
          <w:szCs w:val="28"/>
          <w:lang w:eastAsia="ru-RU"/>
        </w:rPr>
      </w:pPr>
      <w:r>
        <w:rPr>
          <w:rFonts w:ascii="Times New Roman" w:eastAsia="Times New Roman" w:hAnsi="Times New Roman" w:cs="Times New Roman"/>
          <w:b/>
          <w:i/>
          <w:color w:val="020202"/>
          <w:sz w:val="28"/>
          <w:szCs w:val="28"/>
          <w:lang w:eastAsia="ru-RU"/>
        </w:rPr>
        <w:t>Структура у</w:t>
      </w:r>
      <w:r w:rsidR="009B40CF" w:rsidRPr="00A455AB">
        <w:rPr>
          <w:rFonts w:ascii="Times New Roman" w:eastAsia="Times New Roman" w:hAnsi="Times New Roman" w:cs="Times New Roman"/>
          <w:b/>
          <w:i/>
          <w:color w:val="020202"/>
          <w:sz w:val="28"/>
          <w:szCs w:val="28"/>
          <w:lang w:eastAsia="ru-RU"/>
        </w:rPr>
        <w:t>чреждени</w:t>
      </w:r>
      <w:r>
        <w:rPr>
          <w:rFonts w:ascii="Times New Roman" w:eastAsia="Times New Roman" w:hAnsi="Times New Roman" w:cs="Times New Roman"/>
          <w:b/>
          <w:i/>
          <w:color w:val="020202"/>
          <w:sz w:val="28"/>
          <w:szCs w:val="28"/>
          <w:lang w:eastAsia="ru-RU"/>
        </w:rPr>
        <w:t>я</w:t>
      </w:r>
      <w:r w:rsidR="009B40CF" w:rsidRPr="00A455AB">
        <w:rPr>
          <w:rFonts w:ascii="Times New Roman" w:eastAsia="Times New Roman" w:hAnsi="Times New Roman" w:cs="Times New Roman"/>
          <w:b/>
          <w:i/>
          <w:color w:val="020202"/>
          <w:sz w:val="28"/>
          <w:szCs w:val="28"/>
          <w:lang w:eastAsia="ru-RU"/>
        </w:rPr>
        <w:t xml:space="preserve"> объединяет</w:t>
      </w:r>
      <w:r w:rsidR="009B40CF" w:rsidRPr="00493204">
        <w:rPr>
          <w:rFonts w:ascii="Times New Roman" w:eastAsia="Times New Roman" w:hAnsi="Times New Roman" w:cs="Times New Roman"/>
          <w:color w:val="020202"/>
          <w:sz w:val="28"/>
          <w:szCs w:val="28"/>
          <w:lang w:eastAsia="ru-RU"/>
        </w:rPr>
        <w:t xml:space="preserve"> областной кинопрокат, архив кино, </w:t>
      </w:r>
      <w:proofErr w:type="spellStart"/>
      <w:r w:rsidR="009B40CF" w:rsidRPr="00493204">
        <w:rPr>
          <w:rFonts w:ascii="Times New Roman" w:eastAsia="Times New Roman" w:hAnsi="Times New Roman" w:cs="Times New Roman"/>
          <w:color w:val="020202"/>
          <w:sz w:val="28"/>
          <w:szCs w:val="28"/>
          <w:lang w:eastAsia="ru-RU"/>
        </w:rPr>
        <w:t>видеоцентр</w:t>
      </w:r>
      <w:proofErr w:type="spellEnd"/>
      <w:r>
        <w:rPr>
          <w:rFonts w:ascii="Times New Roman" w:eastAsia="Times New Roman" w:hAnsi="Times New Roman" w:cs="Times New Roman"/>
          <w:color w:val="020202"/>
          <w:sz w:val="28"/>
          <w:szCs w:val="28"/>
          <w:lang w:eastAsia="ru-RU"/>
        </w:rPr>
        <w:t xml:space="preserve">, </w:t>
      </w:r>
      <w:r w:rsidR="009B40CF" w:rsidRPr="00493204">
        <w:rPr>
          <w:rFonts w:ascii="Times New Roman" w:eastAsia="Times New Roman" w:hAnsi="Times New Roman" w:cs="Times New Roman"/>
          <w:color w:val="020202"/>
          <w:sz w:val="28"/>
          <w:szCs w:val="28"/>
          <w:lang w:eastAsia="ru-RU"/>
        </w:rPr>
        <w:t xml:space="preserve">два филиала в </w:t>
      </w:r>
      <w:proofErr w:type="spellStart"/>
      <w:r w:rsidR="009B40CF" w:rsidRPr="00493204">
        <w:rPr>
          <w:rFonts w:ascii="Times New Roman" w:eastAsia="Times New Roman" w:hAnsi="Times New Roman" w:cs="Times New Roman"/>
          <w:color w:val="020202"/>
          <w:sz w:val="28"/>
          <w:szCs w:val="28"/>
          <w:lang w:eastAsia="ru-RU"/>
        </w:rPr>
        <w:t>г.Аткарске</w:t>
      </w:r>
      <w:proofErr w:type="spellEnd"/>
      <w:r w:rsidR="009B40CF" w:rsidRPr="00493204">
        <w:rPr>
          <w:rFonts w:ascii="Times New Roman" w:eastAsia="Times New Roman" w:hAnsi="Times New Roman" w:cs="Times New Roman"/>
          <w:color w:val="020202"/>
          <w:sz w:val="28"/>
          <w:szCs w:val="28"/>
          <w:lang w:eastAsia="ru-RU"/>
        </w:rPr>
        <w:t xml:space="preserve"> и г.Вольске</w:t>
      </w:r>
      <w:r w:rsidR="007148FE" w:rsidRPr="00493204">
        <w:rPr>
          <w:rFonts w:ascii="Times New Roman" w:eastAsia="Times New Roman" w:hAnsi="Times New Roman" w:cs="Times New Roman"/>
          <w:color w:val="020202"/>
          <w:sz w:val="28"/>
          <w:szCs w:val="28"/>
          <w:lang w:eastAsia="ru-RU"/>
        </w:rPr>
        <w:t>. О</w:t>
      </w:r>
      <w:r w:rsidR="009B40CF" w:rsidRPr="00493204">
        <w:rPr>
          <w:rFonts w:ascii="Times New Roman" w:eastAsia="Times New Roman" w:hAnsi="Times New Roman" w:cs="Times New Roman"/>
          <w:color w:val="020202"/>
          <w:sz w:val="28"/>
          <w:szCs w:val="28"/>
          <w:lang w:eastAsia="ru-RU"/>
        </w:rPr>
        <w:t>бщая численность сотрудников составляет 69 человек.</w:t>
      </w:r>
    </w:p>
    <w:p w:rsidR="00287CB4" w:rsidRPr="00CD049E" w:rsidRDefault="00A455AB" w:rsidP="00A455AB">
      <w:pPr>
        <w:shd w:val="clear" w:color="auto" w:fill="FFFFFF"/>
        <w:spacing w:line="360" w:lineRule="auto"/>
        <w:ind w:firstLine="709"/>
        <w:jc w:val="both"/>
        <w:rPr>
          <w:rFonts w:ascii="Times New Roman" w:eastAsia="Times New Roman" w:hAnsi="Times New Roman" w:cs="Times New Roman"/>
          <w:sz w:val="28"/>
          <w:szCs w:val="28"/>
          <w:lang w:eastAsia="ru-RU"/>
        </w:rPr>
      </w:pPr>
      <w:r w:rsidRPr="00CD049E">
        <w:rPr>
          <w:rFonts w:ascii="Times New Roman" w:eastAsia="Times New Roman" w:hAnsi="Times New Roman" w:cs="Times New Roman"/>
          <w:b/>
          <w:i/>
          <w:sz w:val="28"/>
          <w:szCs w:val="28"/>
          <w:lang w:eastAsia="ru-RU"/>
        </w:rPr>
        <w:t xml:space="preserve">Система публичного показа в Саратовской области  </w:t>
      </w:r>
      <w:r w:rsidR="00F77693" w:rsidRPr="00CD049E">
        <w:rPr>
          <w:rFonts w:ascii="Times New Roman" w:eastAsia="Times New Roman" w:hAnsi="Times New Roman" w:cs="Times New Roman"/>
          <w:b/>
          <w:i/>
          <w:sz w:val="28"/>
          <w:szCs w:val="28"/>
          <w:lang w:eastAsia="ru-RU"/>
        </w:rPr>
        <w:t xml:space="preserve">сохраняется </w:t>
      </w:r>
      <w:r w:rsidRPr="00CD049E">
        <w:rPr>
          <w:rFonts w:ascii="Times New Roman" w:eastAsia="Times New Roman" w:hAnsi="Times New Roman" w:cs="Times New Roman"/>
          <w:sz w:val="28"/>
          <w:szCs w:val="28"/>
          <w:lang w:eastAsia="ru-RU"/>
        </w:rPr>
        <w:t>б</w:t>
      </w:r>
      <w:r w:rsidR="009B40CF" w:rsidRPr="00CD049E">
        <w:rPr>
          <w:rFonts w:ascii="Times New Roman" w:eastAsia="Times New Roman" w:hAnsi="Times New Roman" w:cs="Times New Roman"/>
          <w:sz w:val="28"/>
          <w:szCs w:val="28"/>
          <w:lang w:eastAsia="ru-RU"/>
        </w:rPr>
        <w:t xml:space="preserve">лагодаря целенаправленной деятельности </w:t>
      </w:r>
      <w:r w:rsidRPr="00CD049E">
        <w:rPr>
          <w:rFonts w:ascii="Times New Roman" w:eastAsia="Times New Roman" w:hAnsi="Times New Roman" w:cs="Times New Roman"/>
          <w:sz w:val="28"/>
          <w:szCs w:val="28"/>
          <w:lang w:eastAsia="ru-RU"/>
        </w:rPr>
        <w:t>у</w:t>
      </w:r>
      <w:r w:rsidR="009B40CF" w:rsidRPr="00CD049E">
        <w:rPr>
          <w:rFonts w:ascii="Times New Roman" w:eastAsia="Times New Roman" w:hAnsi="Times New Roman" w:cs="Times New Roman"/>
          <w:sz w:val="28"/>
          <w:szCs w:val="28"/>
          <w:lang w:eastAsia="ru-RU"/>
        </w:rPr>
        <w:t>чреждения</w:t>
      </w:r>
      <w:r w:rsidR="00F77693" w:rsidRPr="00CD049E">
        <w:rPr>
          <w:rFonts w:ascii="Times New Roman" w:eastAsia="Times New Roman" w:hAnsi="Times New Roman" w:cs="Times New Roman"/>
          <w:sz w:val="28"/>
          <w:szCs w:val="28"/>
          <w:lang w:eastAsia="ru-RU"/>
        </w:rPr>
        <w:t xml:space="preserve">, осуществляемой </w:t>
      </w:r>
      <w:r w:rsidR="009B40CF" w:rsidRPr="00CD049E">
        <w:rPr>
          <w:rFonts w:ascii="Times New Roman" w:eastAsia="Times New Roman" w:hAnsi="Times New Roman" w:cs="Times New Roman"/>
          <w:sz w:val="28"/>
          <w:szCs w:val="28"/>
          <w:lang w:eastAsia="ru-RU"/>
        </w:rPr>
        <w:t xml:space="preserve"> на территории  </w:t>
      </w:r>
      <w:r w:rsidR="00F77693" w:rsidRPr="00CD049E">
        <w:rPr>
          <w:rFonts w:ascii="Times New Roman" w:eastAsia="Times New Roman" w:hAnsi="Times New Roman" w:cs="Times New Roman"/>
          <w:sz w:val="28"/>
          <w:szCs w:val="28"/>
          <w:lang w:eastAsia="ru-RU"/>
        </w:rPr>
        <w:t>32</w:t>
      </w:r>
      <w:r w:rsidR="009B40CF" w:rsidRPr="00CD049E">
        <w:rPr>
          <w:rFonts w:ascii="Times New Roman" w:eastAsia="Times New Roman" w:hAnsi="Times New Roman" w:cs="Times New Roman"/>
          <w:sz w:val="28"/>
          <w:szCs w:val="28"/>
          <w:lang w:eastAsia="ru-RU"/>
        </w:rPr>
        <w:t xml:space="preserve"> муниципальных </w:t>
      </w:r>
      <w:r w:rsidR="00F77693" w:rsidRPr="00CD049E">
        <w:rPr>
          <w:rFonts w:ascii="Times New Roman" w:eastAsia="Times New Roman" w:hAnsi="Times New Roman" w:cs="Times New Roman"/>
          <w:sz w:val="28"/>
          <w:szCs w:val="28"/>
          <w:lang w:eastAsia="ru-RU"/>
        </w:rPr>
        <w:t xml:space="preserve">районов </w:t>
      </w:r>
      <w:r w:rsidR="009B40CF" w:rsidRPr="00CD049E">
        <w:rPr>
          <w:rFonts w:ascii="Times New Roman" w:eastAsia="Times New Roman" w:hAnsi="Times New Roman" w:cs="Times New Roman"/>
          <w:sz w:val="28"/>
          <w:szCs w:val="28"/>
          <w:lang w:eastAsia="ru-RU"/>
        </w:rPr>
        <w:t>области</w:t>
      </w:r>
      <w:r w:rsidR="00CD049E" w:rsidRPr="00CD049E">
        <w:rPr>
          <w:rFonts w:ascii="Times New Roman" w:eastAsia="Times New Roman" w:hAnsi="Times New Roman" w:cs="Times New Roman"/>
          <w:sz w:val="28"/>
          <w:szCs w:val="28"/>
          <w:lang w:eastAsia="ru-RU"/>
        </w:rPr>
        <w:t>.</w:t>
      </w:r>
    </w:p>
    <w:p w:rsidR="009B40CF" w:rsidRPr="00493204" w:rsidRDefault="00A455AB" w:rsidP="00A455AB">
      <w:pPr>
        <w:shd w:val="clear" w:color="auto" w:fill="FFFFFF"/>
        <w:spacing w:line="360" w:lineRule="auto"/>
        <w:ind w:firstLine="709"/>
        <w:jc w:val="both"/>
        <w:rPr>
          <w:rFonts w:ascii="Times New Roman" w:eastAsia="Times New Roman" w:hAnsi="Times New Roman" w:cs="Times New Roman"/>
          <w:color w:val="020202"/>
          <w:sz w:val="28"/>
          <w:szCs w:val="28"/>
          <w:lang w:eastAsia="ru-RU"/>
        </w:rPr>
      </w:pPr>
      <w:r w:rsidRPr="00CD049E">
        <w:rPr>
          <w:rFonts w:ascii="Times New Roman" w:eastAsia="Times New Roman" w:hAnsi="Times New Roman" w:cs="Times New Roman"/>
          <w:b/>
          <w:i/>
          <w:sz w:val="28"/>
          <w:szCs w:val="28"/>
          <w:lang w:eastAsia="ru-RU"/>
        </w:rPr>
        <w:t>Ф</w:t>
      </w:r>
      <w:r w:rsidR="009B40CF" w:rsidRPr="00CD049E">
        <w:rPr>
          <w:rFonts w:ascii="Times New Roman" w:eastAsia="Times New Roman" w:hAnsi="Times New Roman" w:cs="Times New Roman"/>
          <w:b/>
          <w:i/>
          <w:sz w:val="28"/>
          <w:szCs w:val="28"/>
          <w:lang w:eastAsia="ru-RU"/>
        </w:rPr>
        <w:t xml:space="preserve">онд </w:t>
      </w:r>
      <w:r w:rsidRPr="00CD049E">
        <w:rPr>
          <w:rFonts w:ascii="Times New Roman" w:eastAsia="Times New Roman" w:hAnsi="Times New Roman" w:cs="Times New Roman"/>
          <w:b/>
          <w:i/>
          <w:sz w:val="28"/>
          <w:szCs w:val="28"/>
          <w:lang w:eastAsia="ru-RU"/>
        </w:rPr>
        <w:t>у</w:t>
      </w:r>
      <w:r w:rsidR="009B40CF" w:rsidRPr="00CD049E">
        <w:rPr>
          <w:rFonts w:ascii="Times New Roman" w:eastAsia="Times New Roman" w:hAnsi="Times New Roman" w:cs="Times New Roman"/>
          <w:b/>
          <w:i/>
          <w:sz w:val="28"/>
          <w:szCs w:val="28"/>
          <w:lang w:eastAsia="ru-RU"/>
        </w:rPr>
        <w:t>чреждения</w:t>
      </w:r>
      <w:r w:rsidR="009B40CF" w:rsidRPr="00CD049E">
        <w:rPr>
          <w:rFonts w:ascii="Times New Roman" w:eastAsia="Times New Roman" w:hAnsi="Times New Roman" w:cs="Times New Roman"/>
          <w:sz w:val="28"/>
          <w:szCs w:val="28"/>
          <w:lang w:eastAsia="ru-RU"/>
        </w:rPr>
        <w:t xml:space="preserve"> насчитывает 8982 фильмокопии, в том числе: художественных фильмов – 4842, мультипликационных – 1923 и хроникально-документальных – 2217. Отечественные фильмы из них составляют 77,5%, зарубежные – 22,5 %.</w:t>
      </w:r>
      <w:r w:rsidRPr="00CD049E">
        <w:rPr>
          <w:rFonts w:ascii="Times New Roman" w:eastAsia="Times New Roman" w:hAnsi="Times New Roman" w:cs="Times New Roman"/>
          <w:sz w:val="28"/>
          <w:szCs w:val="28"/>
          <w:lang w:eastAsia="ru-RU"/>
        </w:rPr>
        <w:t xml:space="preserve"> </w:t>
      </w:r>
      <w:r w:rsidR="00CD049E" w:rsidRPr="00CD049E">
        <w:rPr>
          <w:rFonts w:ascii="Times New Roman" w:eastAsia="Times New Roman" w:hAnsi="Times New Roman" w:cs="Times New Roman"/>
          <w:sz w:val="28"/>
          <w:szCs w:val="28"/>
          <w:lang w:eastAsia="ru-RU"/>
        </w:rPr>
        <w:t xml:space="preserve"> </w:t>
      </w:r>
      <w:r w:rsidR="009B40CF" w:rsidRPr="00493204">
        <w:rPr>
          <w:rFonts w:ascii="Times New Roman" w:eastAsia="Times New Roman" w:hAnsi="Times New Roman" w:cs="Times New Roman"/>
          <w:color w:val="020202"/>
          <w:sz w:val="28"/>
          <w:szCs w:val="28"/>
          <w:lang w:eastAsia="ru-RU"/>
        </w:rPr>
        <w:t xml:space="preserve">Учреждением на регулярной основе осуществляется деятельность по формированию и поддержанию областного фонда кинофильмов, обеспечению его сохранности, организации проката на территории Саратовской области. </w:t>
      </w:r>
      <w:r w:rsidR="009B40CF" w:rsidRPr="00A455AB">
        <w:rPr>
          <w:rFonts w:ascii="Times New Roman" w:eastAsia="Times New Roman" w:hAnsi="Times New Roman" w:cs="Times New Roman"/>
          <w:b/>
          <w:i/>
          <w:color w:val="020202"/>
          <w:sz w:val="28"/>
          <w:szCs w:val="28"/>
          <w:lang w:eastAsia="ru-RU"/>
        </w:rPr>
        <w:t>Тематическое формирование фильмофонда</w:t>
      </w:r>
      <w:r w:rsidR="009B40CF" w:rsidRPr="00493204">
        <w:rPr>
          <w:rFonts w:ascii="Times New Roman" w:eastAsia="Times New Roman" w:hAnsi="Times New Roman" w:cs="Times New Roman"/>
          <w:color w:val="020202"/>
          <w:sz w:val="28"/>
          <w:szCs w:val="28"/>
          <w:lang w:eastAsia="ru-RU"/>
        </w:rPr>
        <w:t xml:space="preserve"> способствует эффективному использованию российских кинолент в рамках различных фестивалей, кинолекториев, тематических кинопрограмм и других мероприятий. </w:t>
      </w:r>
      <w:r w:rsidR="00287CB4" w:rsidRPr="00493204">
        <w:rPr>
          <w:rFonts w:ascii="Times New Roman" w:eastAsia="Times New Roman" w:hAnsi="Times New Roman" w:cs="Times New Roman"/>
          <w:color w:val="020202"/>
          <w:sz w:val="28"/>
          <w:szCs w:val="28"/>
          <w:lang w:eastAsia="ru-RU"/>
        </w:rPr>
        <w:t>С</w:t>
      </w:r>
      <w:r w:rsidR="009B40CF" w:rsidRPr="00493204">
        <w:rPr>
          <w:rFonts w:ascii="Times New Roman" w:eastAsia="Times New Roman" w:hAnsi="Times New Roman" w:cs="Times New Roman"/>
          <w:color w:val="020202"/>
          <w:sz w:val="28"/>
          <w:szCs w:val="28"/>
          <w:lang w:eastAsia="ru-RU"/>
        </w:rPr>
        <w:t>одержимое фильмофонда активно используется с целью просветительской работы по</w:t>
      </w:r>
      <w:r w:rsidR="00287CB4" w:rsidRPr="00493204">
        <w:rPr>
          <w:rFonts w:ascii="Times New Roman" w:eastAsia="Times New Roman" w:hAnsi="Times New Roman" w:cs="Times New Roman"/>
          <w:color w:val="020202"/>
          <w:sz w:val="28"/>
          <w:szCs w:val="28"/>
          <w:lang w:eastAsia="ru-RU"/>
        </w:rPr>
        <w:t xml:space="preserve"> гражданскому и </w:t>
      </w:r>
      <w:r w:rsidR="009B40CF" w:rsidRPr="00493204">
        <w:rPr>
          <w:rFonts w:ascii="Times New Roman" w:eastAsia="Times New Roman" w:hAnsi="Times New Roman" w:cs="Times New Roman"/>
          <w:color w:val="020202"/>
          <w:sz w:val="28"/>
          <w:szCs w:val="28"/>
          <w:lang w:eastAsia="ru-RU"/>
        </w:rPr>
        <w:t xml:space="preserve"> патриотическому воспитанию молодежи, профилактике </w:t>
      </w:r>
      <w:r w:rsidR="00287CB4" w:rsidRPr="00493204">
        <w:rPr>
          <w:rFonts w:ascii="Times New Roman" w:eastAsia="Times New Roman" w:hAnsi="Times New Roman" w:cs="Times New Roman"/>
          <w:color w:val="020202"/>
          <w:sz w:val="28"/>
          <w:szCs w:val="28"/>
          <w:lang w:eastAsia="ru-RU"/>
        </w:rPr>
        <w:t>асоциальных явлений, другим актуальным проблемам воспитания населения области</w:t>
      </w:r>
      <w:r w:rsidR="009B40CF" w:rsidRPr="00493204">
        <w:rPr>
          <w:rFonts w:ascii="Times New Roman" w:eastAsia="Times New Roman" w:hAnsi="Times New Roman" w:cs="Times New Roman"/>
          <w:color w:val="020202"/>
          <w:sz w:val="28"/>
          <w:szCs w:val="28"/>
          <w:lang w:eastAsia="ru-RU"/>
        </w:rPr>
        <w:t>.</w:t>
      </w:r>
    </w:p>
    <w:p w:rsidR="00CD049E" w:rsidRDefault="00287CB4" w:rsidP="00CD049E">
      <w:pPr>
        <w:shd w:val="clear" w:color="auto" w:fill="FFFFFF"/>
        <w:spacing w:line="360" w:lineRule="auto"/>
        <w:ind w:firstLine="709"/>
        <w:jc w:val="both"/>
        <w:rPr>
          <w:rFonts w:ascii="Times New Roman" w:eastAsia="Times New Roman" w:hAnsi="Times New Roman" w:cs="Times New Roman"/>
          <w:color w:val="020202"/>
          <w:sz w:val="28"/>
          <w:szCs w:val="28"/>
          <w:lang w:eastAsia="ru-RU"/>
        </w:rPr>
      </w:pPr>
      <w:r w:rsidRPr="00493204">
        <w:rPr>
          <w:rFonts w:ascii="Times New Roman" w:eastAsia="Times New Roman" w:hAnsi="Times New Roman" w:cs="Times New Roman"/>
          <w:color w:val="020202"/>
          <w:sz w:val="28"/>
          <w:szCs w:val="28"/>
          <w:lang w:eastAsia="ru-RU"/>
        </w:rPr>
        <w:t>П</w:t>
      </w:r>
      <w:r w:rsidR="009B40CF" w:rsidRPr="00493204">
        <w:rPr>
          <w:rFonts w:ascii="Times New Roman" w:eastAsia="Times New Roman" w:hAnsi="Times New Roman" w:cs="Times New Roman"/>
          <w:color w:val="020202"/>
          <w:sz w:val="28"/>
          <w:szCs w:val="28"/>
          <w:lang w:eastAsia="ru-RU"/>
        </w:rPr>
        <w:t>остоянно совершенствуется технология кинопоказа: демонстрация фильмов видеопроекционной аппаратурой на различных носителях практически полностью перешла к новой технологии доставки и показа цифровых копий кинофильмов.</w:t>
      </w:r>
      <w:r w:rsidR="00CD049E" w:rsidRPr="00CD049E">
        <w:rPr>
          <w:rFonts w:ascii="Times New Roman" w:eastAsia="Times New Roman" w:hAnsi="Times New Roman" w:cs="Times New Roman"/>
          <w:color w:val="020202"/>
          <w:sz w:val="28"/>
          <w:szCs w:val="28"/>
          <w:lang w:eastAsia="ru-RU"/>
        </w:rPr>
        <w:t xml:space="preserve"> </w:t>
      </w:r>
      <w:r w:rsidR="001D2D0F">
        <w:rPr>
          <w:rFonts w:ascii="Times New Roman" w:eastAsia="Times New Roman" w:hAnsi="Times New Roman" w:cs="Times New Roman"/>
          <w:color w:val="020202"/>
          <w:sz w:val="28"/>
          <w:szCs w:val="28"/>
          <w:lang w:eastAsia="ru-RU"/>
        </w:rPr>
        <w:t xml:space="preserve">За период с января </w:t>
      </w:r>
      <w:r w:rsidR="00CD049E">
        <w:rPr>
          <w:rFonts w:ascii="Times New Roman" w:eastAsia="Times New Roman" w:hAnsi="Times New Roman" w:cs="Times New Roman"/>
          <w:color w:val="020202"/>
          <w:sz w:val="28"/>
          <w:szCs w:val="28"/>
          <w:lang w:eastAsia="ru-RU"/>
        </w:rPr>
        <w:t xml:space="preserve">2016 года по май 2018 года приобретено 34 новых анимационных и художественных киноленты на </w:t>
      </w:r>
      <w:r w:rsidR="00CD049E">
        <w:rPr>
          <w:rFonts w:ascii="Times New Roman" w:eastAsia="Times New Roman" w:hAnsi="Times New Roman" w:cs="Times New Roman"/>
          <w:color w:val="020202"/>
          <w:sz w:val="28"/>
          <w:szCs w:val="28"/>
          <w:lang w:val="en-US" w:eastAsia="ru-RU"/>
        </w:rPr>
        <w:t>DVD</w:t>
      </w:r>
      <w:r w:rsidR="00CD049E">
        <w:rPr>
          <w:rFonts w:ascii="Times New Roman" w:eastAsia="Times New Roman" w:hAnsi="Times New Roman" w:cs="Times New Roman"/>
          <w:color w:val="020202"/>
          <w:sz w:val="28"/>
          <w:szCs w:val="28"/>
          <w:lang w:eastAsia="ru-RU"/>
        </w:rPr>
        <w:t>.</w:t>
      </w:r>
    </w:p>
    <w:p w:rsidR="00CD049E" w:rsidRPr="00CD049E" w:rsidRDefault="009B40CF" w:rsidP="00A455AB">
      <w:pPr>
        <w:shd w:val="clear" w:color="auto" w:fill="FFFFFF"/>
        <w:spacing w:line="360" w:lineRule="auto"/>
        <w:ind w:firstLine="709"/>
        <w:jc w:val="both"/>
        <w:rPr>
          <w:rFonts w:ascii="Times New Roman" w:eastAsia="Times New Roman" w:hAnsi="Times New Roman" w:cs="Times New Roman"/>
          <w:color w:val="020202"/>
          <w:sz w:val="28"/>
          <w:szCs w:val="28"/>
          <w:lang w:eastAsia="ru-RU"/>
        </w:rPr>
      </w:pPr>
      <w:r w:rsidRPr="00493204">
        <w:rPr>
          <w:rFonts w:ascii="Times New Roman" w:eastAsia="Times New Roman" w:hAnsi="Times New Roman" w:cs="Times New Roman"/>
          <w:color w:val="020202"/>
          <w:sz w:val="28"/>
          <w:szCs w:val="28"/>
          <w:lang w:eastAsia="ru-RU"/>
        </w:rPr>
        <w:t xml:space="preserve">Учреждению удалось сохранить материально-техническую базу </w:t>
      </w:r>
      <w:proofErr w:type="spellStart"/>
      <w:r w:rsidRPr="00493204">
        <w:rPr>
          <w:rFonts w:ascii="Times New Roman" w:eastAsia="Times New Roman" w:hAnsi="Times New Roman" w:cs="Times New Roman"/>
          <w:color w:val="020202"/>
          <w:sz w:val="28"/>
          <w:szCs w:val="28"/>
          <w:lang w:eastAsia="ru-RU"/>
        </w:rPr>
        <w:t>киноотрасли</w:t>
      </w:r>
      <w:proofErr w:type="spellEnd"/>
      <w:r w:rsidRPr="00493204">
        <w:rPr>
          <w:rFonts w:ascii="Times New Roman" w:eastAsia="Times New Roman" w:hAnsi="Times New Roman" w:cs="Times New Roman"/>
          <w:color w:val="020202"/>
          <w:sz w:val="28"/>
          <w:szCs w:val="28"/>
          <w:lang w:eastAsia="ru-RU"/>
        </w:rPr>
        <w:t xml:space="preserve"> в Саратовской области</w:t>
      </w:r>
      <w:r w:rsidR="00CD049E">
        <w:rPr>
          <w:rFonts w:ascii="Times New Roman" w:eastAsia="Times New Roman" w:hAnsi="Times New Roman" w:cs="Times New Roman"/>
          <w:color w:val="020202"/>
          <w:sz w:val="28"/>
          <w:szCs w:val="28"/>
          <w:lang w:eastAsia="ru-RU"/>
        </w:rPr>
        <w:t xml:space="preserve">. В муниципальных районах показ осуществляется на </w:t>
      </w:r>
      <w:r w:rsidR="00CD049E" w:rsidRPr="00CD049E">
        <w:rPr>
          <w:rFonts w:ascii="Times New Roman" w:eastAsia="Times New Roman" w:hAnsi="Times New Roman" w:cs="Times New Roman"/>
          <w:color w:val="020202"/>
          <w:sz w:val="28"/>
          <w:szCs w:val="28"/>
          <w:lang w:eastAsia="ru-RU"/>
        </w:rPr>
        <w:t xml:space="preserve">80 </w:t>
      </w:r>
      <w:r w:rsidRPr="00CD049E">
        <w:rPr>
          <w:rFonts w:ascii="Times New Roman" w:eastAsia="Times New Roman" w:hAnsi="Times New Roman" w:cs="Times New Roman"/>
          <w:color w:val="020202"/>
          <w:sz w:val="28"/>
          <w:szCs w:val="28"/>
          <w:lang w:eastAsia="ru-RU"/>
        </w:rPr>
        <w:t>киноустанов</w:t>
      </w:r>
      <w:r w:rsidR="00CD049E" w:rsidRPr="00CD049E">
        <w:rPr>
          <w:rFonts w:ascii="Times New Roman" w:eastAsia="Times New Roman" w:hAnsi="Times New Roman" w:cs="Times New Roman"/>
          <w:color w:val="020202"/>
          <w:sz w:val="28"/>
          <w:szCs w:val="28"/>
          <w:lang w:eastAsia="ru-RU"/>
        </w:rPr>
        <w:t>ках.</w:t>
      </w:r>
    </w:p>
    <w:p w:rsidR="00A455AB" w:rsidRPr="00493204" w:rsidRDefault="00A455AB" w:rsidP="00A455AB">
      <w:pPr>
        <w:shd w:val="clear" w:color="auto" w:fill="FFFFFF"/>
        <w:spacing w:line="360" w:lineRule="auto"/>
        <w:ind w:firstLine="709"/>
        <w:jc w:val="both"/>
        <w:rPr>
          <w:rFonts w:ascii="Times New Roman" w:eastAsia="Times New Roman" w:hAnsi="Times New Roman" w:cs="Times New Roman"/>
          <w:color w:val="020202"/>
          <w:sz w:val="28"/>
          <w:szCs w:val="28"/>
          <w:lang w:eastAsia="ru-RU"/>
        </w:rPr>
      </w:pPr>
      <w:r w:rsidRPr="00493204">
        <w:rPr>
          <w:rFonts w:ascii="Times New Roman" w:eastAsia="Times New Roman" w:hAnsi="Times New Roman" w:cs="Times New Roman"/>
          <w:color w:val="020202"/>
          <w:sz w:val="28"/>
          <w:szCs w:val="28"/>
          <w:lang w:eastAsia="ru-RU"/>
        </w:rPr>
        <w:lastRenderedPageBreak/>
        <w:t>Благодаря двум автомобилям «Губернская кинопередвижка», оснащенным необходимой современной видеоаппаратурой, учреждение имеет возможность проводить открытые кинопоказы для населения Саратовской области, что способствует проведению более активной работы по прокату видеофильмов, популяризации отечественных кинолент.</w:t>
      </w:r>
    </w:p>
    <w:p w:rsidR="008E31F1" w:rsidRDefault="001D2D0F" w:rsidP="00A455AB">
      <w:pPr>
        <w:spacing w:line="36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b/>
          <w:i/>
          <w:color w:val="020202"/>
          <w:sz w:val="28"/>
          <w:szCs w:val="28"/>
          <w:lang w:eastAsia="ru-RU"/>
        </w:rPr>
        <w:t>В</w:t>
      </w:r>
      <w:r w:rsidR="00480959" w:rsidRPr="00A455AB">
        <w:rPr>
          <w:rFonts w:ascii="Times New Roman" w:eastAsia="Times New Roman" w:hAnsi="Times New Roman" w:cs="Times New Roman"/>
          <w:b/>
          <w:i/>
          <w:color w:val="020202"/>
          <w:sz w:val="28"/>
          <w:szCs w:val="28"/>
          <w:lang w:eastAsia="ru-RU"/>
        </w:rPr>
        <w:t xml:space="preserve"> </w:t>
      </w:r>
      <w:r w:rsidR="00480959" w:rsidRPr="00A455AB">
        <w:rPr>
          <w:rFonts w:ascii="Times New Roman" w:eastAsia="Times New Roman" w:hAnsi="Times New Roman" w:cs="Times New Roman"/>
          <w:b/>
          <w:i/>
          <w:sz w:val="28"/>
          <w:szCs w:val="28"/>
          <w:lang w:eastAsia="ru-RU"/>
        </w:rPr>
        <w:t>рамках программы модернизации кинозалов</w:t>
      </w:r>
      <w:r w:rsidR="00480959">
        <w:rPr>
          <w:rFonts w:ascii="Times New Roman" w:eastAsia="Times New Roman" w:hAnsi="Times New Roman" w:cs="Times New Roman"/>
          <w:sz w:val="28"/>
          <w:szCs w:val="28"/>
          <w:lang w:eastAsia="ru-RU"/>
        </w:rPr>
        <w:t xml:space="preserve"> (по данным н</w:t>
      </w:r>
      <w:r w:rsidR="00287CB4" w:rsidRPr="008E31F1">
        <w:rPr>
          <w:rFonts w:ascii="Times New Roman" w:eastAsia="Times New Roman" w:hAnsi="Times New Roman" w:cs="Times New Roman"/>
          <w:color w:val="020202"/>
          <w:sz w:val="28"/>
          <w:szCs w:val="28"/>
          <w:lang w:eastAsia="ru-RU"/>
        </w:rPr>
        <w:t>а 1 мая 2018 года</w:t>
      </w:r>
      <w:r w:rsidR="00480959">
        <w:rPr>
          <w:rFonts w:ascii="Times New Roman" w:eastAsia="Times New Roman" w:hAnsi="Times New Roman" w:cs="Times New Roman"/>
          <w:color w:val="020202"/>
          <w:sz w:val="28"/>
          <w:szCs w:val="28"/>
          <w:lang w:eastAsia="ru-RU"/>
        </w:rPr>
        <w:t>)</w:t>
      </w:r>
      <w:r w:rsidR="00287CB4" w:rsidRPr="008E31F1">
        <w:rPr>
          <w:rFonts w:ascii="Times New Roman" w:eastAsia="Times New Roman" w:hAnsi="Times New Roman" w:cs="Times New Roman"/>
          <w:color w:val="020202"/>
          <w:sz w:val="28"/>
          <w:szCs w:val="28"/>
          <w:lang w:eastAsia="ru-RU"/>
        </w:rPr>
        <w:t xml:space="preserve"> </w:t>
      </w:r>
      <w:r w:rsidR="009B40CF" w:rsidRPr="008E31F1">
        <w:rPr>
          <w:rFonts w:ascii="Times New Roman" w:eastAsia="Times New Roman" w:hAnsi="Times New Roman" w:cs="Times New Roman"/>
          <w:color w:val="020202"/>
          <w:sz w:val="28"/>
          <w:szCs w:val="28"/>
          <w:lang w:eastAsia="ru-RU"/>
        </w:rPr>
        <w:t xml:space="preserve">Федеральный фонд социальной и экономической поддержки отечественной кинематографии выделил </w:t>
      </w:r>
      <w:r w:rsidR="008E31F1" w:rsidRPr="008E31F1">
        <w:rPr>
          <w:rFonts w:ascii="Times New Roman" w:eastAsia="Times New Roman" w:hAnsi="Times New Roman" w:cs="Times New Roman"/>
          <w:sz w:val="28"/>
          <w:szCs w:val="28"/>
          <w:lang w:eastAsia="ru-RU"/>
        </w:rPr>
        <w:t>за период 2016-2017 годов 130 миллионов рублей на 19 кинозалов в</w:t>
      </w:r>
      <w:r w:rsidR="008E31F1" w:rsidRPr="008E31F1">
        <w:rPr>
          <w:rFonts w:ascii="Times New Roman" w:hAnsi="Times New Roman" w:cs="Times New Roman"/>
          <w:color w:val="000000"/>
          <w:sz w:val="28"/>
          <w:szCs w:val="28"/>
        </w:rPr>
        <w:t xml:space="preserve"> 15 малых городах и районных центрах</w:t>
      </w:r>
      <w:r w:rsidR="008E31F1" w:rsidRPr="008E31F1">
        <w:rPr>
          <w:rFonts w:ascii="Times New Roman" w:eastAsia="Times New Roman" w:hAnsi="Times New Roman" w:cs="Times New Roman"/>
          <w:sz w:val="28"/>
          <w:szCs w:val="28"/>
          <w:lang w:eastAsia="ru-RU"/>
        </w:rPr>
        <w:t xml:space="preserve"> Саратовской области. Благодаря программе поддержки кинотеатров малых городов России, осуществляемой Фондом кино, зрители могут увидеть фильмы в форматах 2D и 3D.</w:t>
      </w:r>
    </w:p>
    <w:p w:rsidR="009B40CF" w:rsidRPr="00493204" w:rsidRDefault="009B40CF" w:rsidP="00A455AB">
      <w:pPr>
        <w:shd w:val="clear" w:color="auto" w:fill="FFFFFF"/>
        <w:spacing w:line="360" w:lineRule="auto"/>
        <w:ind w:firstLine="709"/>
        <w:jc w:val="both"/>
        <w:rPr>
          <w:rFonts w:ascii="Times New Roman" w:eastAsia="Times New Roman" w:hAnsi="Times New Roman" w:cs="Times New Roman"/>
          <w:color w:val="020202"/>
          <w:sz w:val="28"/>
          <w:szCs w:val="28"/>
          <w:lang w:eastAsia="ru-RU"/>
        </w:rPr>
      </w:pPr>
      <w:r w:rsidRPr="00493204">
        <w:rPr>
          <w:rFonts w:ascii="Times New Roman" w:eastAsia="Times New Roman" w:hAnsi="Times New Roman" w:cs="Times New Roman"/>
          <w:color w:val="020202"/>
          <w:sz w:val="28"/>
          <w:szCs w:val="28"/>
          <w:lang w:eastAsia="ru-RU"/>
        </w:rPr>
        <w:t>Учреждение проводи</w:t>
      </w:r>
      <w:r w:rsidR="00287CB4" w:rsidRPr="00493204">
        <w:rPr>
          <w:rFonts w:ascii="Times New Roman" w:eastAsia="Times New Roman" w:hAnsi="Times New Roman" w:cs="Times New Roman"/>
          <w:color w:val="020202"/>
          <w:sz w:val="28"/>
          <w:szCs w:val="28"/>
          <w:lang w:eastAsia="ru-RU"/>
        </w:rPr>
        <w:t>т</w:t>
      </w:r>
      <w:r w:rsidRPr="00493204">
        <w:rPr>
          <w:rFonts w:ascii="Times New Roman" w:eastAsia="Times New Roman" w:hAnsi="Times New Roman" w:cs="Times New Roman"/>
          <w:color w:val="020202"/>
          <w:sz w:val="28"/>
          <w:szCs w:val="28"/>
          <w:lang w:eastAsia="ru-RU"/>
        </w:rPr>
        <w:t xml:space="preserve"> большую </w:t>
      </w:r>
      <w:r w:rsidRPr="00A455AB">
        <w:rPr>
          <w:rFonts w:ascii="Times New Roman" w:eastAsia="Times New Roman" w:hAnsi="Times New Roman" w:cs="Times New Roman"/>
          <w:b/>
          <w:i/>
          <w:color w:val="020202"/>
          <w:sz w:val="28"/>
          <w:szCs w:val="28"/>
          <w:lang w:eastAsia="ru-RU"/>
        </w:rPr>
        <w:t>методическую работу</w:t>
      </w:r>
      <w:r w:rsidR="00A455AB">
        <w:rPr>
          <w:rFonts w:ascii="Times New Roman" w:eastAsia="Times New Roman" w:hAnsi="Times New Roman" w:cs="Times New Roman"/>
          <w:b/>
          <w:i/>
          <w:color w:val="020202"/>
          <w:sz w:val="28"/>
          <w:szCs w:val="28"/>
          <w:lang w:eastAsia="ru-RU"/>
        </w:rPr>
        <w:t xml:space="preserve">, </w:t>
      </w:r>
      <w:r w:rsidR="00A455AB" w:rsidRPr="00A455AB">
        <w:rPr>
          <w:rFonts w:ascii="Times New Roman" w:eastAsia="Times New Roman" w:hAnsi="Times New Roman" w:cs="Times New Roman"/>
          <w:color w:val="020202"/>
          <w:sz w:val="28"/>
          <w:szCs w:val="28"/>
          <w:lang w:eastAsia="ru-RU"/>
        </w:rPr>
        <w:t>в том числе</w:t>
      </w:r>
      <w:r w:rsidR="00A455AB">
        <w:rPr>
          <w:rFonts w:ascii="Times New Roman" w:eastAsia="Times New Roman" w:hAnsi="Times New Roman" w:cs="Times New Roman"/>
          <w:b/>
          <w:i/>
          <w:color w:val="020202"/>
          <w:sz w:val="28"/>
          <w:szCs w:val="28"/>
          <w:lang w:eastAsia="ru-RU"/>
        </w:rPr>
        <w:t xml:space="preserve"> </w:t>
      </w:r>
      <w:r w:rsidRPr="00493204">
        <w:rPr>
          <w:rFonts w:ascii="Times New Roman" w:eastAsia="Times New Roman" w:hAnsi="Times New Roman" w:cs="Times New Roman"/>
          <w:color w:val="020202"/>
          <w:sz w:val="28"/>
          <w:szCs w:val="28"/>
          <w:lang w:eastAsia="ru-RU"/>
        </w:rPr>
        <w:t xml:space="preserve"> по организации и проведению различных фестивалей, программных показов и реализации проектов, направленных на продвижение российского кино.</w:t>
      </w:r>
    </w:p>
    <w:p w:rsidR="00287CB4" w:rsidRPr="00493204" w:rsidRDefault="00A455AB" w:rsidP="00A455AB">
      <w:pPr>
        <w:shd w:val="clear" w:color="auto" w:fill="FFFFFF"/>
        <w:spacing w:line="360" w:lineRule="auto"/>
        <w:ind w:firstLine="709"/>
        <w:jc w:val="both"/>
        <w:rPr>
          <w:rFonts w:ascii="Times New Roman" w:eastAsia="Times New Roman" w:hAnsi="Times New Roman" w:cs="Times New Roman"/>
          <w:color w:val="020202"/>
          <w:sz w:val="28"/>
          <w:szCs w:val="28"/>
          <w:lang w:eastAsia="ru-RU"/>
        </w:rPr>
      </w:pPr>
      <w:r w:rsidRPr="00A455AB">
        <w:rPr>
          <w:rFonts w:ascii="Times New Roman" w:eastAsia="Times New Roman" w:hAnsi="Times New Roman" w:cs="Times New Roman"/>
          <w:b/>
          <w:i/>
          <w:color w:val="020202"/>
          <w:sz w:val="28"/>
          <w:szCs w:val="28"/>
          <w:lang w:eastAsia="ru-RU"/>
        </w:rPr>
        <w:t>Р</w:t>
      </w:r>
      <w:r w:rsidR="009B40CF" w:rsidRPr="00A455AB">
        <w:rPr>
          <w:rFonts w:ascii="Times New Roman" w:eastAsia="Times New Roman" w:hAnsi="Times New Roman" w:cs="Times New Roman"/>
          <w:b/>
          <w:i/>
          <w:color w:val="020202"/>
          <w:sz w:val="28"/>
          <w:szCs w:val="28"/>
          <w:lang w:eastAsia="ru-RU"/>
        </w:rPr>
        <w:t>еализуются  популярные</w:t>
      </w:r>
      <w:r w:rsidR="009B40CF" w:rsidRPr="00493204">
        <w:rPr>
          <w:rFonts w:ascii="Times New Roman" w:eastAsia="Times New Roman" w:hAnsi="Times New Roman" w:cs="Times New Roman"/>
          <w:color w:val="020202"/>
          <w:sz w:val="28"/>
          <w:szCs w:val="28"/>
          <w:lang w:eastAsia="ru-RU"/>
        </w:rPr>
        <w:t xml:space="preserve"> </w:t>
      </w:r>
      <w:r w:rsidR="009B40CF" w:rsidRPr="00A455AB">
        <w:rPr>
          <w:rFonts w:ascii="Times New Roman" w:eastAsia="Times New Roman" w:hAnsi="Times New Roman" w:cs="Times New Roman"/>
          <w:b/>
          <w:i/>
          <w:color w:val="020202"/>
          <w:sz w:val="28"/>
          <w:szCs w:val="28"/>
          <w:lang w:eastAsia="ru-RU"/>
        </w:rPr>
        <w:t>проекты</w:t>
      </w:r>
      <w:r w:rsidRPr="00A455AB">
        <w:rPr>
          <w:rFonts w:ascii="Times New Roman" w:eastAsia="Times New Roman" w:hAnsi="Times New Roman" w:cs="Times New Roman"/>
          <w:b/>
          <w:i/>
          <w:color w:val="020202"/>
          <w:sz w:val="28"/>
          <w:szCs w:val="28"/>
          <w:lang w:eastAsia="ru-RU"/>
        </w:rPr>
        <w:t xml:space="preserve"> учреждения</w:t>
      </w:r>
      <w:r w:rsidR="009B40CF" w:rsidRPr="00A455AB">
        <w:rPr>
          <w:rFonts w:ascii="Times New Roman" w:eastAsia="Times New Roman" w:hAnsi="Times New Roman" w:cs="Times New Roman"/>
          <w:b/>
          <w:i/>
          <w:color w:val="020202"/>
          <w:sz w:val="28"/>
          <w:szCs w:val="28"/>
          <w:lang w:eastAsia="ru-RU"/>
        </w:rPr>
        <w:t>:</w:t>
      </w:r>
      <w:r w:rsidR="009B40CF" w:rsidRPr="00493204">
        <w:rPr>
          <w:rFonts w:ascii="Times New Roman" w:eastAsia="Times New Roman" w:hAnsi="Times New Roman" w:cs="Times New Roman"/>
          <w:color w:val="020202"/>
          <w:sz w:val="28"/>
          <w:szCs w:val="28"/>
          <w:lang w:eastAsia="ru-RU"/>
        </w:rPr>
        <w:t xml:space="preserve"> фестиваль «И помнит мир спасенный», посвященный Победе в Великой Отечественной войне, областной конкурс «Лучший Дом кино», фестиваль-конкурс исполнителей музыкальных произведений из отечественного кинематографа «Город кино», межрайонный кинофестиваль «Экран и время»</w:t>
      </w:r>
      <w:r w:rsidR="00034C93" w:rsidRPr="00493204">
        <w:rPr>
          <w:rFonts w:ascii="Times New Roman" w:eastAsia="Times New Roman" w:hAnsi="Times New Roman" w:cs="Times New Roman"/>
          <w:color w:val="020202"/>
          <w:sz w:val="28"/>
          <w:szCs w:val="28"/>
          <w:lang w:eastAsia="ru-RU"/>
        </w:rPr>
        <w:t xml:space="preserve">, проекты показа кинофильмов «Лучшее российское кино для всей семьи», «Киноновинки – региону» </w:t>
      </w:r>
      <w:r w:rsidR="00287CB4" w:rsidRPr="00493204">
        <w:rPr>
          <w:rFonts w:ascii="Times New Roman" w:eastAsia="Times New Roman" w:hAnsi="Times New Roman" w:cs="Times New Roman"/>
          <w:color w:val="020202"/>
          <w:sz w:val="28"/>
          <w:szCs w:val="28"/>
          <w:lang w:eastAsia="ru-RU"/>
        </w:rPr>
        <w:t xml:space="preserve"> и другие</w:t>
      </w:r>
      <w:r w:rsidR="009B40CF" w:rsidRPr="00493204">
        <w:rPr>
          <w:rFonts w:ascii="Times New Roman" w:eastAsia="Times New Roman" w:hAnsi="Times New Roman" w:cs="Times New Roman"/>
          <w:color w:val="020202"/>
          <w:sz w:val="28"/>
          <w:szCs w:val="28"/>
          <w:lang w:eastAsia="ru-RU"/>
        </w:rPr>
        <w:t xml:space="preserve">. </w:t>
      </w:r>
    </w:p>
    <w:p w:rsidR="009B40CF" w:rsidRPr="00493204" w:rsidRDefault="00287CB4" w:rsidP="00A455AB">
      <w:pPr>
        <w:shd w:val="clear" w:color="auto" w:fill="FFFFFF"/>
        <w:spacing w:line="360" w:lineRule="auto"/>
        <w:ind w:firstLine="709"/>
        <w:jc w:val="both"/>
        <w:rPr>
          <w:rFonts w:ascii="Times New Roman" w:eastAsia="Times New Roman" w:hAnsi="Times New Roman" w:cs="Times New Roman"/>
          <w:color w:val="020202"/>
          <w:sz w:val="28"/>
          <w:szCs w:val="28"/>
          <w:lang w:eastAsia="ru-RU"/>
        </w:rPr>
      </w:pPr>
      <w:r w:rsidRPr="008E31F1">
        <w:rPr>
          <w:rFonts w:ascii="Times New Roman" w:eastAsia="Times New Roman" w:hAnsi="Times New Roman" w:cs="Times New Roman"/>
          <w:color w:val="020202"/>
          <w:sz w:val="28"/>
          <w:szCs w:val="28"/>
          <w:lang w:eastAsia="ru-RU"/>
        </w:rPr>
        <w:t>П</w:t>
      </w:r>
      <w:r w:rsidR="009B40CF" w:rsidRPr="008E31F1">
        <w:rPr>
          <w:rFonts w:ascii="Times New Roman" w:eastAsia="Times New Roman" w:hAnsi="Times New Roman" w:cs="Times New Roman"/>
          <w:color w:val="020202"/>
          <w:sz w:val="28"/>
          <w:szCs w:val="28"/>
          <w:lang w:eastAsia="ru-RU"/>
        </w:rPr>
        <w:t xml:space="preserve">риобрел серьезную популярность не только в Саратовской области, но и во многих субъектах Российской Федерации </w:t>
      </w:r>
      <w:r w:rsidR="009B40CF" w:rsidRPr="00A455AB">
        <w:rPr>
          <w:rFonts w:ascii="Times New Roman" w:eastAsia="Times New Roman" w:hAnsi="Times New Roman" w:cs="Times New Roman"/>
          <w:b/>
          <w:i/>
          <w:color w:val="020202"/>
          <w:sz w:val="28"/>
          <w:szCs w:val="28"/>
          <w:lang w:eastAsia="ru-RU"/>
        </w:rPr>
        <w:t xml:space="preserve">открытый фестиваль–конкурс </w:t>
      </w:r>
      <w:r w:rsidR="00A455AB">
        <w:rPr>
          <w:rFonts w:ascii="Times New Roman" w:eastAsia="Times New Roman" w:hAnsi="Times New Roman" w:cs="Times New Roman"/>
          <w:b/>
          <w:i/>
          <w:color w:val="020202"/>
          <w:sz w:val="28"/>
          <w:szCs w:val="28"/>
          <w:lang w:eastAsia="ru-RU"/>
        </w:rPr>
        <w:t xml:space="preserve">детского и юношеского кино </w:t>
      </w:r>
      <w:r w:rsidR="009B40CF" w:rsidRPr="00A455AB">
        <w:rPr>
          <w:rFonts w:ascii="Times New Roman" w:eastAsia="Times New Roman" w:hAnsi="Times New Roman" w:cs="Times New Roman"/>
          <w:b/>
          <w:i/>
          <w:color w:val="020202"/>
          <w:sz w:val="28"/>
          <w:szCs w:val="28"/>
          <w:lang w:eastAsia="ru-RU"/>
        </w:rPr>
        <w:t>«</w:t>
      </w:r>
      <w:proofErr w:type="spellStart"/>
      <w:r w:rsidR="009B40CF" w:rsidRPr="00A455AB">
        <w:rPr>
          <w:rFonts w:ascii="Times New Roman" w:eastAsia="Times New Roman" w:hAnsi="Times New Roman" w:cs="Times New Roman"/>
          <w:b/>
          <w:i/>
          <w:color w:val="020202"/>
          <w:sz w:val="28"/>
          <w:szCs w:val="28"/>
          <w:lang w:eastAsia="ru-RU"/>
        </w:rPr>
        <w:t>Киновертикаль</w:t>
      </w:r>
      <w:proofErr w:type="spellEnd"/>
      <w:r w:rsidR="009B40CF" w:rsidRPr="00A455AB">
        <w:rPr>
          <w:rFonts w:ascii="Times New Roman" w:eastAsia="Times New Roman" w:hAnsi="Times New Roman" w:cs="Times New Roman"/>
          <w:b/>
          <w:i/>
          <w:color w:val="020202"/>
          <w:sz w:val="28"/>
          <w:szCs w:val="28"/>
          <w:lang w:eastAsia="ru-RU"/>
        </w:rPr>
        <w:t>»</w:t>
      </w:r>
      <w:r w:rsidR="009B40CF" w:rsidRPr="008E31F1">
        <w:rPr>
          <w:rFonts w:ascii="Times New Roman" w:eastAsia="Times New Roman" w:hAnsi="Times New Roman" w:cs="Times New Roman"/>
          <w:color w:val="020202"/>
          <w:sz w:val="28"/>
          <w:szCs w:val="28"/>
          <w:lang w:eastAsia="ru-RU"/>
        </w:rPr>
        <w:t xml:space="preserve">. </w:t>
      </w:r>
      <w:r w:rsidR="008E31F1" w:rsidRPr="008E31F1">
        <w:rPr>
          <w:rFonts w:ascii="Times New Roman" w:eastAsia="Times New Roman" w:hAnsi="Times New Roman" w:cs="Times New Roman"/>
          <w:color w:val="020202"/>
          <w:sz w:val="28"/>
          <w:szCs w:val="28"/>
          <w:lang w:eastAsia="ru-RU"/>
        </w:rPr>
        <w:t>Став праздником детского и юношеского кино,  он  намного расширил свои географические и возрастные гра</w:t>
      </w:r>
      <w:r w:rsidR="001D2D0F">
        <w:rPr>
          <w:rFonts w:ascii="Times New Roman" w:eastAsia="Times New Roman" w:hAnsi="Times New Roman" w:cs="Times New Roman"/>
          <w:color w:val="020202"/>
          <w:sz w:val="28"/>
          <w:szCs w:val="28"/>
          <w:lang w:eastAsia="ru-RU"/>
        </w:rPr>
        <w:t>ницы. За период 2014-2017 годов</w:t>
      </w:r>
      <w:bookmarkStart w:id="0" w:name="_GoBack"/>
      <w:bookmarkEnd w:id="0"/>
      <w:r w:rsidR="009B40CF" w:rsidRPr="008E31F1">
        <w:rPr>
          <w:rFonts w:ascii="Times New Roman" w:eastAsia="Times New Roman" w:hAnsi="Times New Roman" w:cs="Times New Roman"/>
          <w:color w:val="020202"/>
          <w:sz w:val="28"/>
          <w:szCs w:val="28"/>
          <w:lang w:eastAsia="ru-RU"/>
        </w:rPr>
        <w:t xml:space="preserve"> он </w:t>
      </w:r>
      <w:proofErr w:type="gramStart"/>
      <w:r w:rsidR="009B40CF" w:rsidRPr="008E31F1">
        <w:rPr>
          <w:rFonts w:ascii="Times New Roman" w:eastAsia="Times New Roman" w:hAnsi="Times New Roman" w:cs="Times New Roman"/>
          <w:color w:val="020202"/>
          <w:sz w:val="28"/>
          <w:szCs w:val="28"/>
          <w:lang w:eastAsia="ru-RU"/>
        </w:rPr>
        <w:t xml:space="preserve">собрал </w:t>
      </w:r>
      <w:r w:rsidR="008E31F1" w:rsidRPr="008E31F1">
        <w:rPr>
          <w:rFonts w:ascii="Times New Roman" w:eastAsia="Times New Roman" w:hAnsi="Times New Roman" w:cs="Times New Roman"/>
          <w:color w:val="020202"/>
          <w:sz w:val="28"/>
          <w:szCs w:val="28"/>
          <w:lang w:eastAsia="ru-RU"/>
        </w:rPr>
        <w:t xml:space="preserve"> на</w:t>
      </w:r>
      <w:proofErr w:type="gramEnd"/>
      <w:r w:rsidR="008E31F1" w:rsidRPr="008E31F1">
        <w:rPr>
          <w:rFonts w:ascii="Times New Roman" w:eastAsia="Times New Roman" w:hAnsi="Times New Roman" w:cs="Times New Roman"/>
          <w:color w:val="020202"/>
          <w:sz w:val="28"/>
          <w:szCs w:val="28"/>
          <w:lang w:eastAsia="ru-RU"/>
        </w:rPr>
        <w:t xml:space="preserve"> своей площадке </w:t>
      </w:r>
      <w:r w:rsidR="009B40CF" w:rsidRPr="008E31F1">
        <w:rPr>
          <w:rFonts w:ascii="Times New Roman" w:eastAsia="Times New Roman" w:hAnsi="Times New Roman" w:cs="Times New Roman"/>
          <w:color w:val="020202"/>
          <w:sz w:val="28"/>
          <w:szCs w:val="28"/>
          <w:lang w:eastAsia="ru-RU"/>
        </w:rPr>
        <w:t xml:space="preserve">более </w:t>
      </w:r>
      <w:r w:rsidR="008E31F1" w:rsidRPr="008E31F1">
        <w:rPr>
          <w:rFonts w:ascii="Times New Roman" w:eastAsia="Times New Roman" w:hAnsi="Times New Roman" w:cs="Times New Roman"/>
          <w:color w:val="020202"/>
          <w:sz w:val="28"/>
          <w:szCs w:val="28"/>
          <w:lang w:eastAsia="ru-RU"/>
        </w:rPr>
        <w:t>10</w:t>
      </w:r>
      <w:r w:rsidR="009B40CF" w:rsidRPr="008E31F1">
        <w:rPr>
          <w:rFonts w:ascii="Times New Roman" w:eastAsia="Times New Roman" w:hAnsi="Times New Roman" w:cs="Times New Roman"/>
          <w:color w:val="020202"/>
          <w:sz w:val="28"/>
          <w:szCs w:val="28"/>
          <w:lang w:eastAsia="ru-RU"/>
        </w:rPr>
        <w:t xml:space="preserve">00 детей – авторов непрофессионального кино </w:t>
      </w:r>
      <w:r w:rsidR="008E31F1" w:rsidRPr="008E31F1">
        <w:rPr>
          <w:rFonts w:ascii="Times New Roman" w:eastAsia="Times New Roman" w:hAnsi="Times New Roman" w:cs="Times New Roman"/>
          <w:color w:val="020202"/>
          <w:sz w:val="28"/>
          <w:szCs w:val="28"/>
          <w:lang w:eastAsia="ru-RU"/>
        </w:rPr>
        <w:t xml:space="preserve">не только из Саратовской области, но и </w:t>
      </w:r>
      <w:r w:rsidR="009B40CF" w:rsidRPr="008E31F1">
        <w:rPr>
          <w:rFonts w:ascii="Times New Roman" w:eastAsia="Times New Roman" w:hAnsi="Times New Roman" w:cs="Times New Roman"/>
          <w:color w:val="020202"/>
          <w:sz w:val="28"/>
          <w:szCs w:val="28"/>
          <w:lang w:eastAsia="ru-RU"/>
        </w:rPr>
        <w:t>из 3</w:t>
      </w:r>
      <w:r w:rsidR="008E31F1" w:rsidRPr="008E31F1">
        <w:rPr>
          <w:rFonts w:ascii="Times New Roman" w:eastAsia="Times New Roman" w:hAnsi="Times New Roman" w:cs="Times New Roman"/>
          <w:color w:val="020202"/>
          <w:sz w:val="28"/>
          <w:szCs w:val="28"/>
          <w:lang w:eastAsia="ru-RU"/>
        </w:rPr>
        <w:t>0</w:t>
      </w:r>
      <w:r w:rsidR="009B40CF" w:rsidRPr="008E31F1">
        <w:rPr>
          <w:rFonts w:ascii="Times New Roman" w:eastAsia="Times New Roman" w:hAnsi="Times New Roman" w:cs="Times New Roman"/>
          <w:color w:val="020202"/>
          <w:sz w:val="28"/>
          <w:szCs w:val="28"/>
          <w:lang w:eastAsia="ru-RU"/>
        </w:rPr>
        <w:t xml:space="preserve"> регионов России</w:t>
      </w:r>
      <w:r w:rsidR="008E31F1" w:rsidRPr="008E31F1">
        <w:rPr>
          <w:rFonts w:ascii="Times New Roman" w:eastAsia="Times New Roman" w:hAnsi="Times New Roman" w:cs="Times New Roman"/>
          <w:color w:val="020202"/>
          <w:sz w:val="28"/>
          <w:szCs w:val="28"/>
          <w:lang w:eastAsia="ru-RU"/>
        </w:rPr>
        <w:t>, Казахстана, Беларуси, Германии и Франции</w:t>
      </w:r>
      <w:r w:rsidR="009B40CF" w:rsidRPr="008E31F1">
        <w:rPr>
          <w:rFonts w:ascii="Times New Roman" w:eastAsia="Times New Roman" w:hAnsi="Times New Roman" w:cs="Times New Roman"/>
          <w:color w:val="020202"/>
          <w:sz w:val="28"/>
          <w:szCs w:val="28"/>
          <w:lang w:eastAsia="ru-RU"/>
        </w:rPr>
        <w:t>.</w:t>
      </w:r>
      <w:r w:rsidR="008E31F1" w:rsidRPr="008E31F1">
        <w:rPr>
          <w:rFonts w:ascii="Times New Roman" w:eastAsia="Times New Roman" w:hAnsi="Times New Roman" w:cs="Times New Roman"/>
          <w:color w:val="020202"/>
          <w:sz w:val="28"/>
          <w:szCs w:val="28"/>
          <w:lang w:eastAsia="ru-RU"/>
        </w:rPr>
        <w:t xml:space="preserve"> </w:t>
      </w:r>
    </w:p>
    <w:p w:rsidR="007C1E6E" w:rsidRDefault="00A455AB" w:rsidP="00A455AB">
      <w:pPr>
        <w:shd w:val="clear" w:color="auto" w:fill="FFFFFF"/>
        <w:spacing w:line="360" w:lineRule="auto"/>
        <w:ind w:firstLine="709"/>
        <w:jc w:val="both"/>
        <w:rPr>
          <w:rFonts w:ascii="Times New Roman" w:eastAsia="Times New Roman" w:hAnsi="Times New Roman" w:cs="Times New Roman"/>
          <w:color w:val="020202"/>
          <w:sz w:val="28"/>
          <w:szCs w:val="28"/>
          <w:lang w:eastAsia="ru-RU"/>
        </w:rPr>
      </w:pPr>
      <w:r w:rsidRPr="00A455AB">
        <w:rPr>
          <w:rFonts w:ascii="Times New Roman" w:eastAsia="Times New Roman" w:hAnsi="Times New Roman" w:cs="Times New Roman"/>
          <w:b/>
          <w:i/>
          <w:color w:val="020202"/>
          <w:sz w:val="28"/>
          <w:szCs w:val="28"/>
          <w:lang w:eastAsia="ru-RU"/>
        </w:rPr>
        <w:lastRenderedPageBreak/>
        <w:t>Массовая работа</w:t>
      </w:r>
      <w:r w:rsidRPr="00493204">
        <w:rPr>
          <w:rFonts w:ascii="Times New Roman" w:eastAsia="Times New Roman" w:hAnsi="Times New Roman" w:cs="Times New Roman"/>
          <w:color w:val="020202"/>
          <w:sz w:val="28"/>
          <w:szCs w:val="28"/>
          <w:lang w:eastAsia="ru-RU"/>
        </w:rPr>
        <w:t xml:space="preserve"> ведется при взаимодействии с некоммерческими организациями, областным отделением «Союза кинематографистов РФ», Общественной палатой Саратовской области, ветеранскими организациями Саратовской области. </w:t>
      </w:r>
      <w:r w:rsidR="009B40CF" w:rsidRPr="00493204">
        <w:rPr>
          <w:rFonts w:ascii="Times New Roman" w:eastAsia="Times New Roman" w:hAnsi="Times New Roman" w:cs="Times New Roman"/>
          <w:color w:val="020202"/>
          <w:sz w:val="28"/>
          <w:szCs w:val="28"/>
          <w:lang w:eastAsia="ru-RU"/>
        </w:rPr>
        <w:t xml:space="preserve">Учреждение проводит </w:t>
      </w:r>
      <w:r w:rsidR="009B40CF" w:rsidRPr="00A455AB">
        <w:rPr>
          <w:rFonts w:ascii="Times New Roman" w:eastAsia="Times New Roman" w:hAnsi="Times New Roman" w:cs="Times New Roman"/>
          <w:color w:val="020202"/>
          <w:sz w:val="28"/>
          <w:szCs w:val="28"/>
          <w:lang w:eastAsia="ru-RU"/>
        </w:rPr>
        <w:t>активную просветительскую работу</w:t>
      </w:r>
      <w:r w:rsidR="009B40CF" w:rsidRPr="00493204">
        <w:rPr>
          <w:rFonts w:ascii="Times New Roman" w:eastAsia="Times New Roman" w:hAnsi="Times New Roman" w:cs="Times New Roman"/>
          <w:color w:val="020202"/>
          <w:sz w:val="28"/>
          <w:szCs w:val="28"/>
          <w:lang w:eastAsia="ru-RU"/>
        </w:rPr>
        <w:t xml:space="preserve"> среди населения муниципальных районов Саратовской области. </w:t>
      </w:r>
      <w:r w:rsidR="00034C93" w:rsidRPr="00493204">
        <w:rPr>
          <w:rFonts w:ascii="Times New Roman" w:eastAsia="Times New Roman" w:hAnsi="Times New Roman" w:cs="Times New Roman"/>
          <w:color w:val="020202"/>
          <w:sz w:val="28"/>
          <w:szCs w:val="28"/>
          <w:lang w:eastAsia="ru-RU"/>
        </w:rPr>
        <w:t>В образовательных учреждениях и среди взрослых жителей Саратовской области организуются образовательно-просветительские кинопрограммы, показы лучших образцов отечественного кинематографа.</w:t>
      </w:r>
      <w:r>
        <w:rPr>
          <w:rFonts w:ascii="Times New Roman" w:eastAsia="Times New Roman" w:hAnsi="Times New Roman" w:cs="Times New Roman"/>
          <w:color w:val="020202"/>
          <w:sz w:val="28"/>
          <w:szCs w:val="28"/>
          <w:lang w:eastAsia="ru-RU"/>
        </w:rPr>
        <w:t xml:space="preserve"> </w:t>
      </w:r>
    </w:p>
    <w:p w:rsidR="007C1E6E" w:rsidRPr="00493204" w:rsidRDefault="009B40CF" w:rsidP="007C1E6E">
      <w:pPr>
        <w:shd w:val="clear" w:color="auto" w:fill="FFFFFF"/>
        <w:spacing w:line="360" w:lineRule="auto"/>
        <w:ind w:firstLine="709"/>
        <w:jc w:val="both"/>
        <w:rPr>
          <w:rFonts w:ascii="Times New Roman" w:eastAsia="Times New Roman" w:hAnsi="Times New Roman" w:cs="Times New Roman"/>
          <w:color w:val="020202"/>
          <w:sz w:val="28"/>
          <w:szCs w:val="28"/>
          <w:lang w:eastAsia="ru-RU"/>
        </w:rPr>
      </w:pPr>
      <w:r w:rsidRPr="007C1E6E">
        <w:rPr>
          <w:rFonts w:ascii="Times New Roman" w:eastAsia="Times New Roman" w:hAnsi="Times New Roman" w:cs="Times New Roman"/>
          <w:b/>
          <w:i/>
          <w:color w:val="020202"/>
          <w:sz w:val="28"/>
          <w:szCs w:val="28"/>
          <w:lang w:eastAsia="ru-RU"/>
        </w:rPr>
        <w:t>Директор Учреждения Ирина Тимофеевна Бережная</w:t>
      </w:r>
      <w:r w:rsidRPr="00493204">
        <w:rPr>
          <w:rFonts w:ascii="Times New Roman" w:eastAsia="Times New Roman" w:hAnsi="Times New Roman" w:cs="Times New Roman"/>
          <w:color w:val="020202"/>
          <w:sz w:val="28"/>
          <w:szCs w:val="28"/>
          <w:lang w:eastAsia="ru-RU"/>
        </w:rPr>
        <w:t xml:space="preserve"> является членом коллегии министерства культуры Саратовской области с 2003 года, имеет отраслевой знак «Почетный кинематографист России».</w:t>
      </w:r>
      <w:r w:rsidR="007C1E6E" w:rsidRPr="007C1E6E">
        <w:rPr>
          <w:rFonts w:ascii="Times New Roman" w:eastAsia="Times New Roman" w:hAnsi="Times New Roman" w:cs="Times New Roman"/>
          <w:color w:val="020202"/>
          <w:sz w:val="28"/>
          <w:szCs w:val="28"/>
          <w:lang w:eastAsia="ru-RU"/>
        </w:rPr>
        <w:t xml:space="preserve"> </w:t>
      </w:r>
      <w:r w:rsidR="007C1E6E" w:rsidRPr="00493204">
        <w:rPr>
          <w:rFonts w:ascii="Times New Roman" w:eastAsia="Times New Roman" w:hAnsi="Times New Roman" w:cs="Times New Roman"/>
          <w:color w:val="020202"/>
          <w:sz w:val="28"/>
          <w:szCs w:val="28"/>
          <w:lang w:eastAsia="ru-RU"/>
        </w:rPr>
        <w:t>Учреждение неоднократно награждалось почетными грамотами, имеет благодарственные письма Правительства Саратовской области, Саратовской думы, областного военкомата, администрации муниципального образования «Город Саратов».</w:t>
      </w:r>
    </w:p>
    <w:p w:rsidR="009B40CF" w:rsidRPr="00493204" w:rsidRDefault="009B40CF" w:rsidP="00A455AB">
      <w:pPr>
        <w:shd w:val="clear" w:color="auto" w:fill="FFFFFF"/>
        <w:spacing w:line="360" w:lineRule="auto"/>
        <w:ind w:firstLine="709"/>
        <w:jc w:val="both"/>
        <w:rPr>
          <w:rFonts w:ascii="Times New Roman" w:eastAsia="Times New Roman" w:hAnsi="Times New Roman" w:cs="Times New Roman"/>
          <w:color w:val="020202"/>
          <w:sz w:val="28"/>
          <w:szCs w:val="28"/>
          <w:lang w:eastAsia="ru-RU"/>
        </w:rPr>
      </w:pPr>
    </w:p>
    <w:sectPr w:rsidR="009B40CF" w:rsidRPr="00493204" w:rsidSect="009B40C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B40CF"/>
    <w:rsid w:val="00034C93"/>
    <w:rsid w:val="00187431"/>
    <w:rsid w:val="001D2D0F"/>
    <w:rsid w:val="00287CB4"/>
    <w:rsid w:val="00321C55"/>
    <w:rsid w:val="003305ED"/>
    <w:rsid w:val="00471E44"/>
    <w:rsid w:val="00480959"/>
    <w:rsid w:val="00493204"/>
    <w:rsid w:val="005A0217"/>
    <w:rsid w:val="006519FA"/>
    <w:rsid w:val="007148FE"/>
    <w:rsid w:val="007C1E6E"/>
    <w:rsid w:val="007D009E"/>
    <w:rsid w:val="007F4338"/>
    <w:rsid w:val="008E31F1"/>
    <w:rsid w:val="00931236"/>
    <w:rsid w:val="009B40CF"/>
    <w:rsid w:val="00A455AB"/>
    <w:rsid w:val="00C50402"/>
    <w:rsid w:val="00CD049E"/>
    <w:rsid w:val="00EC1D5A"/>
    <w:rsid w:val="00F36924"/>
    <w:rsid w:val="00F77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2262"/>
  <w15:docId w15:val="{F908BAC8-0CEC-4227-A10A-EE9360AF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E44"/>
  </w:style>
  <w:style w:type="paragraph" w:styleId="3">
    <w:name w:val="heading 3"/>
    <w:basedOn w:val="a"/>
    <w:link w:val="30"/>
    <w:uiPriority w:val="9"/>
    <w:qFormat/>
    <w:rsid w:val="009B40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0C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B4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cial-likesbutton">
    <w:name w:val="social-likes__button"/>
    <w:basedOn w:val="a0"/>
    <w:rsid w:val="009B4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744282">
      <w:bodyDiv w:val="1"/>
      <w:marLeft w:val="0"/>
      <w:marRight w:val="0"/>
      <w:marTop w:val="0"/>
      <w:marBottom w:val="0"/>
      <w:divBdr>
        <w:top w:val="none" w:sz="0" w:space="0" w:color="auto"/>
        <w:left w:val="none" w:sz="0" w:space="0" w:color="auto"/>
        <w:bottom w:val="none" w:sz="0" w:space="0" w:color="auto"/>
        <w:right w:val="none" w:sz="0" w:space="0" w:color="auto"/>
      </w:divBdr>
      <w:divsChild>
        <w:div w:id="643200967">
          <w:marLeft w:val="0"/>
          <w:marRight w:val="0"/>
          <w:marTop w:val="0"/>
          <w:marBottom w:val="0"/>
          <w:divBdr>
            <w:top w:val="none" w:sz="0" w:space="0" w:color="auto"/>
            <w:left w:val="none" w:sz="0" w:space="0" w:color="auto"/>
            <w:bottom w:val="none" w:sz="0" w:space="0" w:color="auto"/>
            <w:right w:val="none" w:sz="0" w:space="0" w:color="auto"/>
          </w:divBdr>
          <w:divsChild>
            <w:div w:id="441921156">
              <w:marLeft w:val="0"/>
              <w:marRight w:val="0"/>
              <w:marTop w:val="0"/>
              <w:marBottom w:val="0"/>
              <w:divBdr>
                <w:top w:val="none" w:sz="0" w:space="0" w:color="auto"/>
                <w:left w:val="none" w:sz="0" w:space="0" w:color="auto"/>
                <w:bottom w:val="none" w:sz="0" w:space="0" w:color="auto"/>
                <w:right w:val="none" w:sz="0" w:space="0" w:color="auto"/>
              </w:divBdr>
              <w:divsChild>
                <w:div w:id="1742094611">
                  <w:marLeft w:val="0"/>
                  <w:marRight w:val="0"/>
                  <w:marTop w:val="0"/>
                  <w:marBottom w:val="0"/>
                  <w:divBdr>
                    <w:top w:val="none" w:sz="0" w:space="0" w:color="auto"/>
                    <w:left w:val="none" w:sz="0" w:space="0" w:color="auto"/>
                    <w:bottom w:val="none" w:sz="0" w:space="0" w:color="auto"/>
                    <w:right w:val="none" w:sz="0" w:space="0" w:color="auto"/>
                  </w:divBdr>
                  <w:divsChild>
                    <w:div w:id="1786149689">
                      <w:marLeft w:val="0"/>
                      <w:marRight w:val="0"/>
                      <w:marTop w:val="0"/>
                      <w:marBottom w:val="0"/>
                      <w:divBdr>
                        <w:top w:val="none" w:sz="0" w:space="0" w:color="auto"/>
                        <w:left w:val="none" w:sz="0" w:space="0" w:color="auto"/>
                        <w:bottom w:val="none" w:sz="0" w:space="0" w:color="auto"/>
                        <w:right w:val="none" w:sz="0" w:space="0" w:color="auto"/>
                      </w:divBdr>
                      <w:divsChild>
                        <w:div w:id="1080374595">
                          <w:marLeft w:val="0"/>
                          <w:marRight w:val="0"/>
                          <w:marTop w:val="0"/>
                          <w:marBottom w:val="0"/>
                          <w:divBdr>
                            <w:top w:val="none" w:sz="0" w:space="0" w:color="auto"/>
                            <w:left w:val="none" w:sz="0" w:space="0" w:color="auto"/>
                            <w:bottom w:val="none" w:sz="0" w:space="0" w:color="auto"/>
                            <w:right w:val="none" w:sz="0" w:space="0" w:color="auto"/>
                          </w:divBdr>
                          <w:divsChild>
                            <w:div w:id="149375076">
                              <w:marLeft w:val="-56"/>
                              <w:marRight w:val="-56"/>
                              <w:marTop w:val="0"/>
                              <w:marBottom w:val="0"/>
                              <w:divBdr>
                                <w:top w:val="none" w:sz="0" w:space="0" w:color="auto"/>
                                <w:left w:val="none" w:sz="0" w:space="0" w:color="auto"/>
                                <w:bottom w:val="none" w:sz="0" w:space="0" w:color="auto"/>
                                <w:right w:val="none" w:sz="0" w:space="0" w:color="auto"/>
                              </w:divBdr>
                              <w:divsChild>
                                <w:div w:id="2132626697">
                                  <w:marLeft w:val="56"/>
                                  <w:marRight w:val="56"/>
                                  <w:marTop w:val="56"/>
                                  <w:marBottom w:val="56"/>
                                  <w:divBdr>
                                    <w:top w:val="none" w:sz="0" w:space="0" w:color="auto"/>
                                    <w:left w:val="none" w:sz="0" w:space="0" w:color="auto"/>
                                    <w:bottom w:val="none" w:sz="0" w:space="0" w:color="auto"/>
                                    <w:right w:val="none" w:sz="0" w:space="0" w:color="auto"/>
                                  </w:divBdr>
                                </w:div>
                                <w:div w:id="1918637551">
                                  <w:marLeft w:val="56"/>
                                  <w:marRight w:val="56"/>
                                  <w:marTop w:val="56"/>
                                  <w:marBottom w:val="56"/>
                                  <w:divBdr>
                                    <w:top w:val="none" w:sz="0" w:space="0" w:color="auto"/>
                                    <w:left w:val="none" w:sz="0" w:space="0" w:color="auto"/>
                                    <w:bottom w:val="none" w:sz="0" w:space="0" w:color="auto"/>
                                    <w:right w:val="none" w:sz="0" w:space="0" w:color="auto"/>
                                  </w:divBdr>
                                </w:div>
                                <w:div w:id="128397603">
                                  <w:marLeft w:val="56"/>
                                  <w:marRight w:val="56"/>
                                  <w:marTop w:val="56"/>
                                  <w:marBottom w:val="56"/>
                                  <w:divBdr>
                                    <w:top w:val="none" w:sz="0" w:space="0" w:color="auto"/>
                                    <w:left w:val="none" w:sz="0" w:space="0" w:color="auto"/>
                                    <w:bottom w:val="none" w:sz="0" w:space="0" w:color="auto"/>
                                    <w:right w:val="none" w:sz="0" w:space="0" w:color="auto"/>
                                  </w:divBdr>
                                </w:div>
                                <w:div w:id="373577808">
                                  <w:marLeft w:val="56"/>
                                  <w:marRight w:val="56"/>
                                  <w:marTop w:val="56"/>
                                  <w:marBottom w:val="5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711764">
      <w:bodyDiv w:val="1"/>
      <w:marLeft w:val="0"/>
      <w:marRight w:val="0"/>
      <w:marTop w:val="0"/>
      <w:marBottom w:val="0"/>
      <w:divBdr>
        <w:top w:val="none" w:sz="0" w:space="0" w:color="auto"/>
        <w:left w:val="none" w:sz="0" w:space="0" w:color="auto"/>
        <w:bottom w:val="none" w:sz="0" w:space="0" w:color="auto"/>
        <w:right w:val="none" w:sz="0" w:space="0" w:color="auto"/>
      </w:divBdr>
      <w:divsChild>
        <w:div w:id="224606336">
          <w:marLeft w:val="0"/>
          <w:marRight w:val="0"/>
          <w:marTop w:val="0"/>
          <w:marBottom w:val="0"/>
          <w:divBdr>
            <w:top w:val="none" w:sz="0" w:space="0" w:color="auto"/>
            <w:left w:val="none" w:sz="0" w:space="0" w:color="auto"/>
            <w:bottom w:val="none" w:sz="0" w:space="0" w:color="auto"/>
            <w:right w:val="none" w:sz="0" w:space="0" w:color="auto"/>
          </w:divBdr>
          <w:divsChild>
            <w:div w:id="816338994">
              <w:marLeft w:val="0"/>
              <w:marRight w:val="0"/>
              <w:marTop w:val="0"/>
              <w:marBottom w:val="0"/>
              <w:divBdr>
                <w:top w:val="none" w:sz="0" w:space="0" w:color="auto"/>
                <w:left w:val="none" w:sz="0" w:space="0" w:color="auto"/>
                <w:bottom w:val="none" w:sz="0" w:space="0" w:color="auto"/>
                <w:right w:val="none" w:sz="0" w:space="0" w:color="auto"/>
              </w:divBdr>
              <w:divsChild>
                <w:div w:id="576793611">
                  <w:marLeft w:val="0"/>
                  <w:marRight w:val="0"/>
                  <w:marTop w:val="0"/>
                  <w:marBottom w:val="0"/>
                  <w:divBdr>
                    <w:top w:val="none" w:sz="0" w:space="0" w:color="auto"/>
                    <w:left w:val="none" w:sz="0" w:space="0" w:color="auto"/>
                    <w:bottom w:val="none" w:sz="0" w:space="0" w:color="auto"/>
                    <w:right w:val="none" w:sz="0" w:space="0" w:color="auto"/>
                  </w:divBdr>
                  <w:divsChild>
                    <w:div w:id="852259295">
                      <w:marLeft w:val="0"/>
                      <w:marRight w:val="0"/>
                      <w:marTop w:val="0"/>
                      <w:marBottom w:val="0"/>
                      <w:divBdr>
                        <w:top w:val="none" w:sz="0" w:space="0" w:color="auto"/>
                        <w:left w:val="none" w:sz="0" w:space="0" w:color="auto"/>
                        <w:bottom w:val="none" w:sz="0" w:space="0" w:color="auto"/>
                        <w:right w:val="none" w:sz="0" w:space="0" w:color="auto"/>
                      </w:divBdr>
                      <w:divsChild>
                        <w:div w:id="1909413348">
                          <w:marLeft w:val="0"/>
                          <w:marRight w:val="0"/>
                          <w:marTop w:val="0"/>
                          <w:marBottom w:val="0"/>
                          <w:divBdr>
                            <w:top w:val="none" w:sz="0" w:space="0" w:color="auto"/>
                            <w:left w:val="none" w:sz="0" w:space="0" w:color="auto"/>
                            <w:bottom w:val="none" w:sz="0" w:space="0" w:color="auto"/>
                            <w:right w:val="none" w:sz="0" w:space="0" w:color="auto"/>
                          </w:divBdr>
                          <w:divsChild>
                            <w:div w:id="1552574858">
                              <w:marLeft w:val="-56"/>
                              <w:marRight w:val="-56"/>
                              <w:marTop w:val="0"/>
                              <w:marBottom w:val="0"/>
                              <w:divBdr>
                                <w:top w:val="none" w:sz="0" w:space="0" w:color="auto"/>
                                <w:left w:val="none" w:sz="0" w:space="0" w:color="auto"/>
                                <w:bottom w:val="none" w:sz="0" w:space="0" w:color="auto"/>
                                <w:right w:val="none" w:sz="0" w:space="0" w:color="auto"/>
                              </w:divBdr>
                              <w:divsChild>
                                <w:div w:id="1298218828">
                                  <w:marLeft w:val="56"/>
                                  <w:marRight w:val="56"/>
                                  <w:marTop w:val="56"/>
                                  <w:marBottom w:val="56"/>
                                  <w:divBdr>
                                    <w:top w:val="none" w:sz="0" w:space="0" w:color="auto"/>
                                    <w:left w:val="none" w:sz="0" w:space="0" w:color="auto"/>
                                    <w:bottom w:val="none" w:sz="0" w:space="0" w:color="auto"/>
                                    <w:right w:val="none" w:sz="0" w:space="0" w:color="auto"/>
                                  </w:divBdr>
                                </w:div>
                                <w:div w:id="1672872839">
                                  <w:marLeft w:val="56"/>
                                  <w:marRight w:val="56"/>
                                  <w:marTop w:val="56"/>
                                  <w:marBottom w:val="56"/>
                                  <w:divBdr>
                                    <w:top w:val="none" w:sz="0" w:space="0" w:color="auto"/>
                                    <w:left w:val="none" w:sz="0" w:space="0" w:color="auto"/>
                                    <w:bottom w:val="none" w:sz="0" w:space="0" w:color="auto"/>
                                    <w:right w:val="none" w:sz="0" w:space="0" w:color="auto"/>
                                  </w:divBdr>
                                </w:div>
                                <w:div w:id="1678729764">
                                  <w:marLeft w:val="56"/>
                                  <w:marRight w:val="56"/>
                                  <w:marTop w:val="56"/>
                                  <w:marBottom w:val="56"/>
                                  <w:divBdr>
                                    <w:top w:val="none" w:sz="0" w:space="0" w:color="auto"/>
                                    <w:left w:val="none" w:sz="0" w:space="0" w:color="auto"/>
                                    <w:bottom w:val="none" w:sz="0" w:space="0" w:color="auto"/>
                                    <w:right w:val="none" w:sz="0" w:space="0" w:color="auto"/>
                                  </w:divBdr>
                                </w:div>
                                <w:div w:id="770855517">
                                  <w:marLeft w:val="56"/>
                                  <w:marRight w:val="56"/>
                                  <w:marTop w:val="56"/>
                                  <w:marBottom w:val="5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966</Words>
  <Characters>5509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2018-05-28T09:48:00Z</cp:lastPrinted>
  <dcterms:created xsi:type="dcterms:W3CDTF">2018-05-28T11:53:00Z</dcterms:created>
  <dcterms:modified xsi:type="dcterms:W3CDTF">2018-06-25T06:31:00Z</dcterms:modified>
</cp:coreProperties>
</file>