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34E0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  <w:r w:rsidRPr="00BE4E73"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  <w:t>КОМПОЗИТОРЫ-ЮБИЛЯРЫ 2021 ГОДА,</w:t>
      </w:r>
    </w:p>
    <w:p w14:paraId="0E414F4B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  <w:r w:rsidRPr="00BE4E73"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  <w:t>ЧЬЯ МУЗЫКА ИСПОЛНЯЛАСЬ В КИНОФИЛЬМАХ</w:t>
      </w:r>
    </w:p>
    <w:p w14:paraId="7A8BA285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BE4E73" w:rsidRPr="00BE4E73" w14:paraId="3B8BB2B6" w14:textId="77777777" w:rsidTr="000A3263">
        <w:tc>
          <w:tcPr>
            <w:tcW w:w="1418" w:type="dxa"/>
          </w:tcPr>
          <w:p w14:paraId="59E6C3F2" w14:textId="77777777" w:rsidR="00BE4E73" w:rsidRPr="00BE4E73" w:rsidRDefault="00BE4E73" w:rsidP="00BE4E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</w:p>
        </w:tc>
        <w:tc>
          <w:tcPr>
            <w:tcW w:w="7938" w:type="dxa"/>
          </w:tcPr>
          <w:p w14:paraId="04F81008" w14:textId="77777777" w:rsidR="00BE4E73" w:rsidRPr="00BE4E73" w:rsidRDefault="00BE4E73" w:rsidP="00BE4E73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 дня рождения советского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латвийского композитора, дирижёра, пианиста Раймонда Паулса.</w:t>
            </w:r>
          </w:p>
        </w:tc>
      </w:tr>
      <w:tr w:rsidR="00BE4E73" w:rsidRPr="00BE4E73" w14:paraId="6F8F0193" w14:textId="77777777" w:rsidTr="000A3263">
        <w:tc>
          <w:tcPr>
            <w:tcW w:w="1418" w:type="dxa"/>
          </w:tcPr>
          <w:p w14:paraId="7953C59B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90 лет</w:t>
            </w:r>
          </w:p>
        </w:tc>
        <w:tc>
          <w:tcPr>
            <w:tcW w:w="7938" w:type="dxa"/>
          </w:tcPr>
          <w:p w14:paraId="1DD0D52E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со дня рождения </w:t>
            </w:r>
            <w:proofErr w:type="spellStart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Микаела</w:t>
            </w:r>
            <w:proofErr w:type="spellEnd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Таривердиева, который написал музыку к более 130 фильмам.</w:t>
            </w:r>
          </w:p>
        </w:tc>
      </w:tr>
      <w:tr w:rsidR="00BE4E73" w:rsidRPr="00BE4E73" w14:paraId="4A9E6FFD" w14:textId="77777777" w:rsidTr="000A3263">
        <w:tc>
          <w:tcPr>
            <w:tcW w:w="1418" w:type="dxa"/>
          </w:tcPr>
          <w:p w14:paraId="5C3C69A0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95 лет</w:t>
            </w:r>
          </w:p>
        </w:tc>
        <w:tc>
          <w:tcPr>
            <w:tcW w:w="7938" w:type="dxa"/>
          </w:tcPr>
          <w:p w14:paraId="14ACF778" w14:textId="77777777" w:rsidR="00BE4E73" w:rsidRPr="00BE4E73" w:rsidRDefault="00BE4E73" w:rsidP="00BE4E7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со дня рождения Александра Георгиевича </w:t>
            </w:r>
            <w:proofErr w:type="spellStart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Флярковского</w:t>
            </w:r>
            <w:proofErr w:type="spellEnd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композитора, написавшего музыку к 60 фильмам.</w:t>
            </w:r>
          </w:p>
        </w:tc>
      </w:tr>
      <w:tr w:rsidR="00BE4E73" w:rsidRPr="00BE4E73" w14:paraId="57861DF8" w14:textId="77777777" w:rsidTr="000A3263">
        <w:tc>
          <w:tcPr>
            <w:tcW w:w="1418" w:type="dxa"/>
          </w:tcPr>
          <w:p w14:paraId="3B3B1BFF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95 лет</w:t>
            </w:r>
          </w:p>
        </w:tc>
        <w:tc>
          <w:tcPr>
            <w:tcW w:w="7938" w:type="dxa"/>
          </w:tcPr>
          <w:p w14:paraId="65ADCC5E" w14:textId="77777777" w:rsidR="00BE4E73" w:rsidRPr="00BE4E73" w:rsidRDefault="00BE4E73" w:rsidP="00BE4E7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 дня рождения Александра Сергеевича Зацепина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композитора, автора музыки к многочисленным фильмам.</w:t>
            </w:r>
          </w:p>
        </w:tc>
      </w:tr>
      <w:tr w:rsidR="00BE4E73" w:rsidRPr="00BE4E73" w14:paraId="1A3B5035" w14:textId="77777777" w:rsidTr="000A3263">
        <w:tc>
          <w:tcPr>
            <w:tcW w:w="1418" w:type="dxa"/>
          </w:tcPr>
          <w:p w14:paraId="4F389B8B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100 лет</w:t>
            </w:r>
          </w:p>
        </w:tc>
        <w:tc>
          <w:tcPr>
            <w:tcW w:w="7938" w:type="dxa"/>
          </w:tcPr>
          <w:p w14:paraId="49B40547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 дня рождения Михаила Зива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автора музыки ко многим мультипликационным и художественным фильмам «Чуня», «Крокодил Гена», «Незнайка в Солнечном городе», «Баллада о солдате».</w:t>
            </w:r>
          </w:p>
        </w:tc>
      </w:tr>
      <w:tr w:rsidR="00BE4E73" w:rsidRPr="00BE4E73" w14:paraId="5B8CE92C" w14:textId="77777777" w:rsidTr="000A3263">
        <w:tc>
          <w:tcPr>
            <w:tcW w:w="1418" w:type="dxa"/>
          </w:tcPr>
          <w:p w14:paraId="7080CBCE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100 лет</w:t>
            </w:r>
          </w:p>
        </w:tc>
        <w:tc>
          <w:tcPr>
            <w:tcW w:w="7938" w:type="dxa"/>
          </w:tcPr>
          <w:p w14:paraId="181793C7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со дня рождения Реваза </w:t>
            </w:r>
            <w:proofErr w:type="spellStart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Логидзе</w:t>
            </w:r>
            <w:proofErr w:type="spellEnd"/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советского грузинского композитора, автора музыки к кинофильмам.</w:t>
            </w:r>
          </w:p>
        </w:tc>
      </w:tr>
    </w:tbl>
    <w:p w14:paraId="47DA1972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p w14:paraId="150F09CD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p w14:paraId="7CF7B9B6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  <w:r w:rsidRPr="00BE4E73"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  <w:t xml:space="preserve">ПИСАТЕЛИ-ЮБИЛЯРЫ 2021 ГОДА, </w:t>
      </w:r>
    </w:p>
    <w:p w14:paraId="469C7CD1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  <w:r w:rsidRPr="00BE4E73"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  <w:t>ПРОИЗВЕДЕНИЯ КОТОРЫХ ПОЛУЧИЛИ КИНЕМАТОГРАФИЧЕСКОЕ ВОПЛОЩЕНИЕ</w:t>
      </w:r>
    </w:p>
    <w:p w14:paraId="7C6D47F2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6"/>
          <w:u w:color="000000"/>
          <w:bdr w:val="nil"/>
          <w:lang w:eastAsia="ru-RU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BE4E73" w:rsidRPr="00BE4E73" w14:paraId="06D5DDF9" w14:textId="77777777" w:rsidTr="000A3263">
        <w:tc>
          <w:tcPr>
            <w:tcW w:w="1418" w:type="dxa"/>
          </w:tcPr>
          <w:p w14:paraId="076E0FF2" w14:textId="77777777" w:rsidR="00BE4E73" w:rsidRPr="00BE4E73" w:rsidRDefault="00BE4E73" w:rsidP="00BE4E73">
            <w:pPr>
              <w:rPr>
                <w:rFonts w:eastAsia="Times New Roman"/>
                <w:bCs/>
                <w:color w:val="000000"/>
                <w:sz w:val="26"/>
                <w:szCs w:val="26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65 лет</w:t>
            </w:r>
          </w:p>
        </w:tc>
        <w:tc>
          <w:tcPr>
            <w:tcW w:w="7796" w:type="dxa"/>
          </w:tcPr>
          <w:p w14:paraId="2466624D" w14:textId="77777777" w:rsidR="00BE4E73" w:rsidRPr="00BE4E73" w:rsidRDefault="00BE4E73" w:rsidP="00BE4E73">
            <w:pPr>
              <w:jc w:val="both"/>
              <w:rPr>
                <w:rFonts w:eastAsia="Times New Roman"/>
                <w:bCs/>
                <w:color w:val="000000"/>
                <w:sz w:val="26"/>
                <w:szCs w:val="26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Борис Акунин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по его произведениям сняты фильмы «Азазель», «Турецкий гамбит», «Статский советник», др.</w:t>
            </w:r>
          </w:p>
        </w:tc>
      </w:tr>
      <w:tr w:rsidR="00BE4E73" w:rsidRPr="00BE4E73" w14:paraId="1F648A7D" w14:textId="77777777" w:rsidTr="000A3263">
        <w:tc>
          <w:tcPr>
            <w:tcW w:w="1418" w:type="dxa"/>
          </w:tcPr>
          <w:p w14:paraId="55B13D32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90 лет</w:t>
            </w:r>
          </w:p>
        </w:tc>
        <w:tc>
          <w:tcPr>
            <w:tcW w:w="7796" w:type="dxa"/>
          </w:tcPr>
          <w:p w14:paraId="0B8599A8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Аркадий Вайнер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один из самых известных мастеров детективного жанра советской эпохи.</w:t>
            </w:r>
          </w:p>
        </w:tc>
      </w:tr>
      <w:tr w:rsidR="00BE4E73" w:rsidRPr="00BE4E73" w14:paraId="7C8ECFFC" w14:textId="77777777" w:rsidTr="000A3263">
        <w:tc>
          <w:tcPr>
            <w:tcW w:w="1418" w:type="dxa"/>
          </w:tcPr>
          <w:p w14:paraId="6F21A9AF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110 лет</w:t>
            </w:r>
          </w:p>
        </w:tc>
        <w:tc>
          <w:tcPr>
            <w:tcW w:w="7796" w:type="dxa"/>
          </w:tcPr>
          <w:p w14:paraId="79779B54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Анатолий Рыбаков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автор знаменитых экранизированных романов и повестей «Кортик», «Бронзовая птица», «Дети Арбата» и др.</w:t>
            </w:r>
          </w:p>
        </w:tc>
      </w:tr>
      <w:tr w:rsidR="00BE4E73" w:rsidRPr="00BE4E73" w14:paraId="10EDE728" w14:textId="77777777" w:rsidTr="000A3263">
        <w:tc>
          <w:tcPr>
            <w:tcW w:w="1418" w:type="dxa"/>
          </w:tcPr>
          <w:p w14:paraId="0DCDFB19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115 лет</w:t>
            </w:r>
          </w:p>
        </w:tc>
        <w:tc>
          <w:tcPr>
            <w:tcW w:w="7796" w:type="dxa"/>
          </w:tcPr>
          <w:p w14:paraId="3226ADFF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Агния Барто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автор сценариев кинофильмов «Подкидыш», «Слон и верёвочка», «Алёша Птицын вырабатывает характер», «10000 мальчиков», др.</w:t>
            </w:r>
          </w:p>
        </w:tc>
      </w:tr>
      <w:tr w:rsidR="00BE4E73" w:rsidRPr="00BE4E73" w14:paraId="4A8A64B2" w14:textId="77777777" w:rsidTr="000A3263">
        <w:tc>
          <w:tcPr>
            <w:tcW w:w="1418" w:type="dxa"/>
          </w:tcPr>
          <w:p w14:paraId="11C9A301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130 лет</w:t>
            </w:r>
          </w:p>
        </w:tc>
        <w:tc>
          <w:tcPr>
            <w:tcW w:w="7796" w:type="dxa"/>
          </w:tcPr>
          <w:p w14:paraId="7F7F1D0C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Михаил Булгаков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его произведения имеют около 40 экранизаций в России и за рубежом.</w:t>
            </w:r>
          </w:p>
        </w:tc>
      </w:tr>
      <w:tr w:rsidR="00BE4E73" w:rsidRPr="00BE4E73" w14:paraId="2BE71A43" w14:textId="77777777" w:rsidTr="000A3263">
        <w:tc>
          <w:tcPr>
            <w:tcW w:w="1418" w:type="dxa"/>
          </w:tcPr>
          <w:p w14:paraId="3A45ECF0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190 лет</w:t>
            </w:r>
          </w:p>
        </w:tc>
        <w:tc>
          <w:tcPr>
            <w:tcW w:w="7796" w:type="dxa"/>
          </w:tcPr>
          <w:p w14:paraId="279F78B9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Николай Лесков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его произведения получили многочисленные экранизации («Леди Макбет Мценского уезда», «Очарованный странник» др.).</w:t>
            </w:r>
          </w:p>
        </w:tc>
      </w:tr>
      <w:tr w:rsidR="00BE4E73" w:rsidRPr="00BE4E73" w14:paraId="3523D4D7" w14:textId="77777777" w:rsidTr="000A3263">
        <w:tc>
          <w:tcPr>
            <w:tcW w:w="1418" w:type="dxa"/>
          </w:tcPr>
          <w:p w14:paraId="5BE75A00" w14:textId="77777777" w:rsidR="00BE4E73" w:rsidRPr="00BE4E73" w:rsidRDefault="00BE4E73" w:rsidP="00BE4E73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245 лет</w:t>
            </w:r>
          </w:p>
        </w:tc>
        <w:tc>
          <w:tcPr>
            <w:tcW w:w="7796" w:type="dxa"/>
          </w:tcPr>
          <w:p w14:paraId="55748DC9" w14:textId="77777777" w:rsidR="00BE4E73" w:rsidRPr="00BE4E73" w:rsidRDefault="00BE4E73" w:rsidP="00BE4E73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eastAsia="Times New Roman"/>
                <w:color w:val="000000"/>
                <w:sz w:val="24"/>
                <w:szCs w:val="24"/>
                <w:u w:color="000000"/>
              </w:rPr>
              <w:t>Эрнст Гофман</w:t>
            </w:r>
            <w:r w:rsidRPr="00BE4E73">
              <w:rPr>
                <w:rFonts w:cs="Arial Unicode MS"/>
                <w:color w:val="000000"/>
                <w:sz w:val="24"/>
                <w:szCs w:val="24"/>
                <w:u w:color="000000"/>
              </w:rPr>
              <w:t>, немецкий писатель-романтик, сказочник, его произведения (среди которых «Щелкунчик и мышиный король») послужили источником вдохновения для многих кинорежиссеров.</w:t>
            </w:r>
          </w:p>
          <w:p w14:paraId="73704569" w14:textId="77777777" w:rsidR="00BE4E73" w:rsidRPr="00BE4E73" w:rsidRDefault="00BE4E73" w:rsidP="00BE4E73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AA91426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376B9B2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CBE8481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Cs w:val="24"/>
          <w:u w:color="000000"/>
          <w:bdr w:val="nil"/>
          <w:lang w:eastAsia="ru-RU"/>
        </w:rPr>
      </w:pPr>
      <w:r w:rsidRPr="00BE4E73">
        <w:rPr>
          <w:rFonts w:ascii="Times New Roman" w:eastAsia="Arial Unicode MS" w:hAnsi="Times New Roman" w:cs="Arial Unicode MS"/>
          <w:b/>
          <w:bCs/>
          <w:i/>
          <w:color w:val="000000"/>
          <w:szCs w:val="24"/>
          <w:u w:color="000000"/>
          <w:bdr w:val="nil"/>
          <w:lang w:eastAsia="ru-RU"/>
        </w:rPr>
        <w:t>КИНОРЕЖИССЕРЫ-ЮБИЛЯРЫ 2021 ГОДА</w:t>
      </w:r>
    </w:p>
    <w:p w14:paraId="33EE3476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BE4E73" w:rsidRPr="00BE4E73" w14:paraId="7CF2C92B" w14:textId="77777777" w:rsidTr="000A3263">
        <w:tc>
          <w:tcPr>
            <w:tcW w:w="1418" w:type="dxa"/>
          </w:tcPr>
          <w:p w14:paraId="545F6669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85 лет</w:t>
            </w:r>
          </w:p>
        </w:tc>
        <w:tc>
          <w:tcPr>
            <w:tcW w:w="7796" w:type="dxa"/>
          </w:tcPr>
          <w:p w14:paraId="6AE8B849" w14:textId="77777777" w:rsidR="00BE4E73" w:rsidRPr="00BE4E73" w:rsidRDefault="00BE4E73" w:rsidP="00BE4E73">
            <w:pPr>
              <w:jc w:val="both"/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 xml:space="preserve">со дня рождения Станислава Сергеевича Говорухина, кинорежиссёра, актёра, сценариста, продюсера </w:t>
            </w:r>
          </w:p>
        </w:tc>
      </w:tr>
      <w:tr w:rsidR="00BE4E73" w:rsidRPr="00BE4E73" w14:paraId="1249DA32" w14:textId="77777777" w:rsidTr="000A3263">
        <w:tc>
          <w:tcPr>
            <w:tcW w:w="1418" w:type="dxa"/>
          </w:tcPr>
          <w:p w14:paraId="091C722E" w14:textId="77777777" w:rsidR="00BE4E73" w:rsidRPr="00BE4E73" w:rsidRDefault="00BE4E73" w:rsidP="00BE4E73">
            <w:pPr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120 лет</w:t>
            </w:r>
          </w:p>
        </w:tc>
        <w:tc>
          <w:tcPr>
            <w:tcW w:w="7796" w:type="dxa"/>
          </w:tcPr>
          <w:p w14:paraId="2355166B" w14:textId="77777777" w:rsidR="00BE4E73" w:rsidRPr="00BE4E73" w:rsidRDefault="00BE4E73" w:rsidP="00BE4E73">
            <w:pPr>
              <w:jc w:val="both"/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</w:pPr>
            <w:r w:rsidRPr="00BE4E73">
              <w:rPr>
                <w:rFonts w:cs="Arial Unicode MS"/>
                <w:bCs/>
                <w:color w:val="000000"/>
                <w:sz w:val="24"/>
                <w:szCs w:val="24"/>
                <w:u w:color="000000"/>
              </w:rPr>
              <w:t>со дня рождения Михаила Ильича Ромма, режиссёра театра и кино, сценариста, педагога, публициста</w:t>
            </w:r>
          </w:p>
        </w:tc>
      </w:tr>
    </w:tbl>
    <w:p w14:paraId="3644630B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78985D48" w14:textId="77777777" w:rsidR="00BE4E73" w:rsidRPr="00BE4E73" w:rsidRDefault="00BE4E73" w:rsidP="00BE4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243334A3" w14:textId="77777777" w:rsidR="00BE4E73" w:rsidRDefault="00BE4E73"/>
    <w:sectPr w:rsidR="00BE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73"/>
    <w:rsid w:val="00B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D76A"/>
  <w15:chartTrackingRefBased/>
  <w15:docId w15:val="{EA7E902D-B2E6-4918-B55F-5939B32E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1</cp:revision>
  <dcterms:created xsi:type="dcterms:W3CDTF">2020-12-30T08:19:00Z</dcterms:created>
  <dcterms:modified xsi:type="dcterms:W3CDTF">2020-12-30T08:20:00Z</dcterms:modified>
</cp:coreProperties>
</file>