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B9" w:rsidRDefault="00685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План мероприятий ГАУК «СОМ КВЦ» на июль </w:t>
      </w:r>
      <w:r>
        <w:rPr>
          <w:rFonts w:ascii="Times New Roman" w:hAnsi="Times New Roman"/>
          <w:b/>
          <w:bCs/>
          <w:sz w:val="24"/>
          <w:szCs w:val="24"/>
        </w:rPr>
        <w:t xml:space="preserve">2020 </w:t>
      </w:r>
      <w:r>
        <w:rPr>
          <w:rFonts w:ascii="Times New Roman" w:hAnsi="Times New Roman"/>
          <w:b/>
          <w:bCs/>
          <w:sz w:val="24"/>
          <w:szCs w:val="24"/>
        </w:rPr>
        <w:t>года</w:t>
      </w:r>
    </w:p>
    <w:p w:rsidR="002518B9" w:rsidRDefault="00251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45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3092"/>
        <w:gridCol w:w="3826"/>
        <w:gridCol w:w="1926"/>
        <w:gridCol w:w="2155"/>
        <w:gridCol w:w="1769"/>
      </w:tblGrid>
      <w:tr w:rsidR="00251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содержание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 участников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</w:t>
            </w:r>
          </w:p>
          <w:p w:rsidR="002518B9" w:rsidRDefault="0068561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</w:tr>
      <w:tr w:rsidR="00251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1-31</w:t>
            </w:r>
          </w:p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формат при сохранении карантинных мер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 «Война глазами детей»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тематические киномероприятия и кинопоказы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посвященные празднованию Дня Победы в Великой Отечественной войне </w:t>
            </w:r>
            <w:r>
              <w:rPr>
                <w:rFonts w:ascii="Times New Roman" w:hAnsi="Times New Roman"/>
                <w:sz w:val="24"/>
                <w:szCs w:val="24"/>
              </w:rPr>
              <w:t>1941-1945</w:t>
            </w:r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 сети интернет видео тематических киномероприятий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18B9" w:rsidRDefault="0068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4-10 </w:t>
            </w:r>
            <w:r>
              <w:rPr>
                <w:rFonts w:ascii="Times New Roman" w:hAnsi="Times New Roman"/>
                <w:sz w:val="24"/>
                <w:szCs w:val="24"/>
              </w:rPr>
              <w:t>лет «Военный патефон»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18B9" w:rsidRDefault="0068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10-14 </w:t>
            </w:r>
            <w:r>
              <w:rPr>
                <w:rFonts w:ascii="Times New Roman" w:hAnsi="Times New Roman"/>
                <w:sz w:val="24"/>
                <w:szCs w:val="24"/>
              </w:rPr>
              <w:t>лет интерак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киновикторина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«Саратов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Берлин»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подростков старше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sz w:val="24"/>
                <w:szCs w:val="24"/>
              </w:rPr>
              <w:t>лет фото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киноэкскурс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историю Великой Отечественной войны «Чтобы знали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чтобы помнили» 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2518B9" w:rsidRDefault="0068561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канале учреждения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канале учреждения</w:t>
            </w:r>
          </w:p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/>
                <w:sz w:val="24"/>
                <w:szCs w:val="24"/>
              </w:rPr>
              <w:t>просмотров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Бережная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1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1-31</w:t>
            </w:r>
          </w:p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формат при сохранении карантинных мер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киномероприятия по вопросам формирования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роли личной гигиены в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способах сохранения здоровья 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 сети интернет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18B9" w:rsidRDefault="0068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учашихся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начальной школы </w:t>
            </w:r>
            <w:r>
              <w:rPr>
                <w:rFonts w:ascii="Times New Roman" w:hAnsi="Times New Roman"/>
                <w:sz w:val="24"/>
                <w:szCs w:val="24"/>
              </w:rPr>
              <w:t>видео тематических киномероприятий «Как стать здоровым и не бояться вирусов»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«Супер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чистюля»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для учащихся среднего и старшего школьного возраста киножурнал «Любовь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успех и Её Величество Гигиена»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2518B9" w:rsidRDefault="0068561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канале учреждения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канале учреждения</w:t>
            </w:r>
          </w:p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/>
                <w:sz w:val="24"/>
                <w:szCs w:val="24"/>
              </w:rPr>
              <w:t>просмотров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Бережная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251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1-31</w:t>
            </w:r>
          </w:p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 момента отмены временной приостановки работы со зрителями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AF0137" w:rsidP="00AF013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Цикл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игровых программ на открытом воздухе с </w:t>
            </w:r>
            <w:r w:rsidR="00685610">
              <w:rPr>
                <w:rFonts w:ascii="Times New Roman" w:hAnsi="Times New Roman"/>
                <w:sz w:val="24"/>
                <w:szCs w:val="24"/>
              </w:rPr>
              <w:t>кинопоказо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="00685610">
              <w:rPr>
                <w:rFonts w:ascii="Times New Roman" w:hAnsi="Times New Roman"/>
                <w:sz w:val="24"/>
                <w:szCs w:val="24"/>
              </w:rPr>
              <w:t xml:space="preserve"> для детей из оздоровительных лагерей с дневным пребыванием </w:t>
            </w:r>
            <w:proofErr w:type="spellStart"/>
            <w:r w:rsidR="00685610">
              <w:rPr>
                <w:rFonts w:ascii="Times New Roman" w:hAnsi="Times New Roman"/>
                <w:sz w:val="24"/>
                <w:szCs w:val="24"/>
              </w:rPr>
              <w:t>г</w:t>
            </w:r>
            <w:r w:rsidR="00685610">
              <w:rPr>
                <w:rFonts w:ascii="Times New Roman" w:hAnsi="Times New Roman"/>
                <w:sz w:val="24"/>
                <w:szCs w:val="24"/>
              </w:rPr>
              <w:t>.</w:t>
            </w:r>
            <w:r w:rsidR="00685610">
              <w:rPr>
                <w:rFonts w:ascii="Times New Roman" w:hAnsi="Times New Roman"/>
                <w:sz w:val="24"/>
                <w:szCs w:val="24"/>
              </w:rPr>
              <w:t>Саратова</w:t>
            </w:r>
            <w:proofErr w:type="spellEnd"/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емонстрация художественных и анимационных фильмов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18B9" w:rsidRDefault="00685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«Король Слон»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Иран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Ливан</w:t>
            </w:r>
            <w:r>
              <w:rPr>
                <w:rFonts w:ascii="Times New Roman" w:hAnsi="Times New Roman"/>
                <w:sz w:val="24"/>
                <w:szCs w:val="24"/>
              </w:rPr>
              <w:t>, 6+),</w:t>
            </w:r>
          </w:p>
          <w:p w:rsidR="002518B9" w:rsidRDefault="0068561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«Клара и волшебный дракон»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Украина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6+), </w:t>
            </w:r>
            <w:r>
              <w:rPr>
                <w:rFonts w:ascii="Times New Roman" w:hAnsi="Times New Roman"/>
                <w:sz w:val="24"/>
                <w:szCs w:val="24"/>
              </w:rPr>
              <w:t>«Братья Медведи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Тайна трех миров»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6+),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«Подкидыш»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>, 6+)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Рижской»</w:t>
            </w:r>
          </w:p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ГАУК</w:t>
            </w:r>
          </w:p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«СОМ КВЦ»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Бережная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1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1-31</w:t>
            </w:r>
          </w:p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 момента отмены временной приостановки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со зрителями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КИНОканикулы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«На Рижской»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киносеансов для детей и их родителей в кинозале «На Рижской» во время школьных каникул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возрастные ограничения </w:t>
            </w:r>
            <w:r>
              <w:rPr>
                <w:rFonts w:ascii="Times New Roman" w:hAnsi="Times New Roman"/>
                <w:sz w:val="24"/>
                <w:szCs w:val="24"/>
              </w:rPr>
              <w:t>6+)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Рижской»</w:t>
            </w:r>
          </w:p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ГАУК «СОМ КВЦ»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Бережная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251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color="C00000"/>
              </w:rPr>
              <w:t>1-31</w:t>
            </w:r>
          </w:p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color="C00000"/>
              </w:rPr>
              <w:t>июля</w:t>
            </w:r>
          </w:p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C00000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онлайн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формат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о</w:t>
            </w:r>
            <w:r>
              <w:rPr>
                <w:rFonts w:ascii="Times New Roman" w:hAnsi="Times New Roman"/>
                <w:sz w:val="24"/>
                <w:szCs w:val="24"/>
                <w:u w:color="C00000"/>
                <w:shd w:val="clear" w:color="auto" w:fill="FFFFFF"/>
              </w:rPr>
              <w:t>нлайн</w:t>
            </w:r>
            <w:r>
              <w:rPr>
                <w:rFonts w:ascii="Times New Roman" w:hAnsi="Times New Roman"/>
                <w:sz w:val="24"/>
                <w:szCs w:val="24"/>
                <w:u w:color="C00000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u w:color="C00000"/>
                <w:shd w:val="clear" w:color="auto" w:fill="FFFFFF"/>
              </w:rPr>
              <w:t>лекций «Мир кино для начинающих» саратовского режиссера</w:t>
            </w:r>
            <w:r>
              <w:rPr>
                <w:rFonts w:ascii="Times New Roman" w:hAnsi="Times New Roman"/>
                <w:sz w:val="24"/>
                <w:szCs w:val="24"/>
                <w:u w:color="C00000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u w:color="C00000"/>
                <w:shd w:val="clear" w:color="auto" w:fill="FFFFFF"/>
              </w:rPr>
              <w:t>документалиста Таисии Никитиной </w:t>
            </w:r>
          </w:p>
          <w:p w:rsidR="002518B9" w:rsidRDefault="0068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Размещение на официальном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C00000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C0000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канале учреждения 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онлайн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C00000"/>
              </w:rPr>
              <w:t>кинолекций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для начинающих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C00000"/>
              </w:rPr>
              <w:t>киноавторов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 и участников открытого фестиваля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а детского и юношеского кино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C00000"/>
              </w:rPr>
              <w:t>Киновертикаль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C00000"/>
              </w:rPr>
              <w:t>»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На официальном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C00000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C0000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канале учреждения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C00000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C0000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канале учреждения</w:t>
            </w:r>
          </w:p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100 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просмотров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u w:color="C00000"/>
              </w:rPr>
              <w:t>Бережная И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.</w:t>
            </w:r>
          </w:p>
        </w:tc>
      </w:tr>
      <w:tr w:rsidR="00251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1-31</w:t>
            </w:r>
          </w:p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 момента отмены временной приостановки работы со зрителями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«Летний калейдоскоп» </w:t>
            </w:r>
          </w:p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художественных и анимационных фильмов из фильмофонда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 «Царь зверей»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Пакистан</w:t>
            </w:r>
            <w:r>
              <w:rPr>
                <w:rFonts w:ascii="Times New Roman" w:hAnsi="Times New Roman"/>
                <w:sz w:val="24"/>
                <w:szCs w:val="24"/>
              </w:rPr>
              <w:t>, 6+),</w:t>
            </w:r>
          </w:p>
          <w:p w:rsidR="002518B9" w:rsidRDefault="0068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«Птичий дозор»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Германия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6+), </w:t>
            </w:r>
          </w:p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 «Питомец Юрского периода»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Франция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6+),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ф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Эспен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поисках Золотого Замка»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Норвегия</w:t>
            </w:r>
            <w:r>
              <w:rPr>
                <w:rFonts w:ascii="Times New Roman" w:hAnsi="Times New Roman"/>
                <w:sz w:val="24"/>
                <w:szCs w:val="24"/>
              </w:rPr>
              <w:t>, 6+)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Площадки загоро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оздоровитель</w:t>
            </w:r>
            <w:proofErr w:type="spellEnd"/>
          </w:p>
          <w:p w:rsidR="002518B9" w:rsidRDefault="0068561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лагерей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Бережная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1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1-31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работа дистанционно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муниципальными модернизированными кинозалами области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активности кинозалов в группах социальных сетей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наличие актуальной информации о работе </w:t>
            </w:r>
            <w:r>
              <w:rPr>
                <w:rFonts w:ascii="Times New Roman" w:hAnsi="Times New Roman"/>
                <w:sz w:val="24"/>
                <w:szCs w:val="24"/>
              </w:rPr>
              <w:t>кинозала и размещение новостей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наличие подписчиков и своевременность онлайн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взаимодействия с 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частота выхода постов и 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рейтинга деятельности МР в данном направлении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его опубликование на официальном сайте учреждения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ГАУК</w:t>
            </w:r>
          </w:p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«СОМ КВЦ»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дернизированные муниципальные кинозалы Саратовской области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Бережная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1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1-31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работа дистанционно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дайджеста  СМИ о новостях кинематографа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киноотрасли</w:t>
            </w:r>
            <w:proofErr w:type="spellEnd"/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направление дайджеста актуальной информации о работе </w:t>
            </w:r>
            <w:r>
              <w:rPr>
                <w:rFonts w:ascii="Times New Roman" w:hAnsi="Times New Roman"/>
                <w:sz w:val="24"/>
                <w:szCs w:val="24"/>
              </w:rPr>
              <w:t>отрасли в адрес муниципальных кинозалов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ГАУК</w:t>
            </w:r>
          </w:p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«СОМ КВЦ»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дайджеста в месяц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Бережная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1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1-31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работа дистанционно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 снятия карантинных мер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пополнение методической базы учреждения мероприятиями дистанционного формат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Разработка актуальных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сценариев киномероприятий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киножурналов для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подростков и 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Съемки  киномероприятий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монтаж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канале учреждения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ГАУК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«СОМ КВЦ»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канале учреждения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/>
                <w:sz w:val="24"/>
                <w:szCs w:val="24"/>
              </w:rPr>
              <w:t>просмотров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Бережная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1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1-31 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июля</w:t>
            </w:r>
          </w:p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C00000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с момента отмены временной приостановки работы со зрителями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u w:color="C00000"/>
                <w:shd w:val="clear" w:color="auto" w:fill="FFFFFF"/>
              </w:rPr>
              <w:t>одействие в возобновлении функционирования модернизированных муниципальных кинотеатров Саратовской  области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работы кинотеатров планируется с премьерных показов художественных 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фильмов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не вышедших на экраны в апреле текущего года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«Стрельцов» 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, 6+,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C00000"/>
              </w:rPr>
              <w:t>реж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«Фея» 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, 18+,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C00000"/>
              </w:rPr>
              <w:t>реж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C00000"/>
              </w:rPr>
              <w:t>Меликян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«На острие» 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, 12+,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C00000"/>
              </w:rPr>
              <w:t>реж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C00000"/>
              </w:rPr>
              <w:t>Бордуков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C00000"/>
              </w:rPr>
              <w:t>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color="C00000"/>
              </w:rPr>
              <w:t>ГАУК</w:t>
            </w:r>
          </w:p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C00000"/>
              </w:rPr>
              <w:t>«СОМ КВЦ»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C00000"/>
              </w:rPr>
              <w:t>Модернизированные муниципальные кинозалы Саратовской области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u w:color="C00000"/>
              </w:rPr>
              <w:t>Бережная И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u w:color="C00000"/>
              </w:rPr>
              <w:t>.</w:t>
            </w:r>
          </w:p>
        </w:tc>
      </w:tr>
      <w:tr w:rsidR="00251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1-31</w:t>
            </w:r>
          </w:p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формат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Кинопрограмма «Авторы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Киновертикали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о семье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взаимовыручке и поддержке родных в трудных ситуациях»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 сети интернет киноработ участников открытого фестиваля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конкурса детского и юношеского кино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Киновертикаль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2518B9" w:rsidRDefault="0068561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канале учреждения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канале учреждения</w:t>
            </w:r>
          </w:p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/>
                <w:sz w:val="24"/>
                <w:szCs w:val="24"/>
              </w:rPr>
              <w:t>просмотров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Бережная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1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2, 9, 16, 23, 30</w:t>
            </w:r>
          </w:p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 момента отмены временной приостановки работы со зрителями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«Семейные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КИНОчетверги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 новых художественных и анимационных лент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рассчитанных на просмотр всей семьей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 «Царь зверей»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Пакистан</w:t>
            </w:r>
            <w:r>
              <w:rPr>
                <w:rFonts w:ascii="Times New Roman" w:hAnsi="Times New Roman"/>
                <w:sz w:val="24"/>
                <w:szCs w:val="24"/>
              </w:rPr>
              <w:t>, 6+),</w:t>
            </w:r>
          </w:p>
          <w:p w:rsidR="002518B9" w:rsidRDefault="0068561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«Птичий дозор»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Германия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6+),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«Клара и волшебный дракон»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Украина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6+),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 «Сестренка»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>, 6+)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Рижской»</w:t>
            </w:r>
          </w:p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ГАУК</w:t>
            </w:r>
          </w:p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«СОМ КВЦ»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2518B9" w:rsidRDefault="006856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Бережная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1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2518B9" w:rsidRDefault="0068561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дата уточняется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hd w:val="clear" w:color="auto" w:fill="FFFFFF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Видеоконференция «Основные направления деятельности муниципальных органов управления культурой и учреждений культуры по итогам конкурса Фонда кино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pStyle w:val="2"/>
              <w:shd w:val="clear" w:color="auto" w:fill="FFFFFF"/>
              <w:spacing w:before="0"/>
              <w:jc w:val="both"/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Подведение итогов конкурса на участие во Всероссийской программе поддержки кинозалов в населенных пунктах России с численностью населения до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500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  <w:t>тыс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.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человек в рамках </w:t>
            </w:r>
            <w:hyperlink r:id="rId6" w:history="1">
              <w:r>
                <w:rPr>
                  <w:rStyle w:val="Hyperlink0"/>
                  <w:rFonts w:eastAsia="Arial Unicode MS"/>
                  <w:b w:val="0"/>
                  <w:bCs w:val="0"/>
                  <w:color w:val="000000"/>
                  <w:sz w:val="24"/>
                  <w:szCs w:val="24"/>
                  <w:u w:color="000000"/>
                </w:rPr>
                <w:t>реализации национального проекта «Культура»</w:t>
              </w:r>
            </w:hyperlink>
            <w:r>
              <w:rPr>
                <w:rStyle w:val="Hyperlink0"/>
                <w:rFonts w:eastAsia="Arial Unicode MS"/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 в </w:t>
            </w:r>
            <w:r>
              <w:rPr>
                <w:rStyle w:val="Hyperlink0"/>
                <w:rFonts w:eastAsia="Arial Unicode MS"/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2020 </w:t>
            </w:r>
            <w:r>
              <w:rPr>
                <w:rStyle w:val="Hyperlink0"/>
                <w:rFonts w:eastAsia="Arial Unicode MS"/>
                <w:b w:val="0"/>
                <w:bCs w:val="0"/>
                <w:color w:val="000000"/>
                <w:sz w:val="24"/>
                <w:szCs w:val="24"/>
                <w:u w:color="000000"/>
              </w:rPr>
              <w:t>г</w:t>
            </w:r>
            <w:r>
              <w:rPr>
                <w:rStyle w:val="Hyperlink0"/>
                <w:rFonts w:eastAsia="Arial Unicode MS"/>
                <w:b w:val="0"/>
                <w:bCs w:val="0"/>
                <w:color w:val="000000"/>
                <w:sz w:val="24"/>
                <w:szCs w:val="24"/>
                <w:u w:color="000000"/>
              </w:rPr>
              <w:t>.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На</w:t>
            </w:r>
          </w:p>
          <w:p w:rsidR="002518B9" w:rsidRDefault="00685610">
            <w:pPr>
              <w:spacing w:after="0" w:line="240" w:lineRule="auto"/>
              <w:jc w:val="center"/>
            </w:pPr>
            <w:proofErr w:type="spellStart"/>
            <w:r>
              <w:rPr>
                <w:rStyle w:val="a5"/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Style w:val="a5"/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канале учреждения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Style w:val="a5"/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Style w:val="a5"/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канале учреждения</w:t>
            </w:r>
          </w:p>
          <w:p w:rsidR="002518B9" w:rsidRDefault="0068561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100 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просмотров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hd w:val="clear" w:color="auto" w:fill="FFFFFF"/>
              <w:spacing w:after="0"/>
              <w:jc w:val="both"/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Бережная И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1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/>
              <w:jc w:val="center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24 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июля</w:t>
            </w:r>
          </w:p>
          <w:p w:rsidR="002518B9" w:rsidRDefault="00685610">
            <w:pPr>
              <w:spacing w:after="0"/>
              <w:jc w:val="center"/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дата уточняется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hd w:val="clear" w:color="auto" w:fill="FFFFFF"/>
              <w:spacing w:after="0"/>
              <w:jc w:val="both"/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Обучающий онлайн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семинар для специалистов отрасли кино муниципальных районов области и начинающих </w:t>
            </w:r>
            <w:proofErr w:type="spellStart"/>
            <w:r>
              <w:rPr>
                <w:rStyle w:val="a5"/>
                <w:rFonts w:ascii="Times New Roman" w:hAnsi="Times New Roman"/>
                <w:sz w:val="24"/>
                <w:szCs w:val="24"/>
              </w:rPr>
              <w:t>киноавторов</w:t>
            </w:r>
            <w:proofErr w:type="spellEnd"/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pStyle w:val="2"/>
              <w:shd w:val="clear" w:color="auto" w:fill="FFFFFF"/>
              <w:spacing w:before="0"/>
              <w:jc w:val="both"/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  <w:t>Тема семинара «</w:t>
            </w:r>
            <w:proofErr w:type="spellStart"/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  <w:t>Киновертикаль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  <w:t>2020</w:t>
            </w: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  <w:t>»</w:t>
            </w: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: </w:t>
            </w: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традиции и новое в  проведении» 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На</w:t>
            </w:r>
          </w:p>
          <w:p w:rsidR="002518B9" w:rsidRDefault="00685610">
            <w:pPr>
              <w:spacing w:after="0" w:line="240" w:lineRule="auto"/>
              <w:jc w:val="center"/>
            </w:pPr>
            <w:proofErr w:type="spellStart"/>
            <w:r>
              <w:rPr>
                <w:rStyle w:val="a5"/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Style w:val="a5"/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канале 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pacing w:after="0" w:line="240" w:lineRule="auto"/>
              <w:jc w:val="center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Style w:val="a5"/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Style w:val="a5"/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канале учреждения</w:t>
            </w:r>
          </w:p>
          <w:p w:rsidR="002518B9" w:rsidRDefault="0068561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100 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просмотров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8B9" w:rsidRDefault="00685610">
            <w:pPr>
              <w:shd w:val="clear" w:color="auto" w:fill="FFFFFF"/>
              <w:spacing w:after="0"/>
              <w:jc w:val="both"/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Бережная И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518B9" w:rsidRDefault="002518B9">
      <w:pPr>
        <w:widowControl w:val="0"/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8B9" w:rsidRDefault="002518B9">
      <w:pPr>
        <w:widowControl w:val="0"/>
        <w:spacing w:after="0" w:line="240" w:lineRule="auto"/>
        <w:jc w:val="center"/>
      </w:pPr>
    </w:p>
    <w:sectPr w:rsidR="002518B9">
      <w:headerReference w:type="default" r:id="rId7"/>
      <w:footerReference w:type="default" r:id="rId8"/>
      <w:pgSz w:w="16840" w:h="11900" w:orient="landscape"/>
      <w:pgMar w:top="567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610" w:rsidRDefault="00685610">
      <w:pPr>
        <w:spacing w:after="0" w:line="240" w:lineRule="auto"/>
      </w:pPr>
      <w:r>
        <w:separator/>
      </w:r>
    </w:p>
  </w:endnote>
  <w:endnote w:type="continuationSeparator" w:id="0">
    <w:p w:rsidR="00685610" w:rsidRDefault="0068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B9" w:rsidRDefault="002518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610" w:rsidRDefault="00685610">
      <w:pPr>
        <w:spacing w:after="0" w:line="240" w:lineRule="auto"/>
      </w:pPr>
      <w:r>
        <w:separator/>
      </w:r>
    </w:p>
  </w:footnote>
  <w:footnote w:type="continuationSeparator" w:id="0">
    <w:p w:rsidR="00685610" w:rsidRDefault="0068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B9" w:rsidRDefault="002518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B9"/>
    <w:rsid w:val="002518B9"/>
    <w:rsid w:val="00685610"/>
    <w:rsid w:val="00A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9F8C"/>
  <w15:docId w15:val="{85086D7E-77DB-4D61-A87E-8D8407B9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heading 2"/>
    <w:next w:val="a"/>
    <w:pPr>
      <w:keepNext/>
      <w:keepLines/>
      <w:spacing w:before="200" w:line="259" w:lineRule="auto"/>
      <w:outlineLvl w:val="1"/>
    </w:pPr>
    <w:rPr>
      <w:rFonts w:ascii="Helvetica Neue" w:hAnsi="Helvetica Neue" w:cs="Arial Unicode MS"/>
      <w:b/>
      <w:bCs/>
      <w:color w:val="4F81BD"/>
      <w:sz w:val="26"/>
      <w:szCs w:val="26"/>
      <w:u w:color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rkvc.ru/2020/05/14/raznoe/olga-yarilova-rasskazala-telekanalu-rbk-o-realizacii-nacionalnogo-proekta-kultur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2020-06-10T07:36:00Z</dcterms:created>
  <dcterms:modified xsi:type="dcterms:W3CDTF">2020-06-10T07:40:00Z</dcterms:modified>
</cp:coreProperties>
</file>