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D8" w:rsidRPr="005A6AD8" w:rsidRDefault="005A6AD8" w:rsidP="0034368C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center"/>
        <w:rPr>
          <w:rStyle w:val="a3"/>
          <w:rFonts w:ascii="Cambria" w:hAnsi="Cambria"/>
          <w:color w:val="C00000"/>
          <w:sz w:val="20"/>
          <w:szCs w:val="42"/>
        </w:rPr>
      </w:pPr>
    </w:p>
    <w:p w:rsidR="0034368C" w:rsidRPr="00735C8E" w:rsidRDefault="0034368C" w:rsidP="0034368C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/>
          <w:color w:val="000000"/>
          <w:sz w:val="8"/>
          <w:szCs w:val="28"/>
        </w:rPr>
      </w:pPr>
    </w:p>
    <w:p w:rsidR="0034368C" w:rsidRPr="00CF32F5" w:rsidRDefault="00CF32F5" w:rsidP="0034368C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ind w:firstLine="708"/>
        <w:jc w:val="center"/>
        <w:rPr>
          <w:rFonts w:ascii="Cambria" w:hAnsi="Cambria"/>
          <w:b/>
          <w:bCs/>
          <w:color w:val="002060"/>
          <w:sz w:val="56"/>
          <w:szCs w:val="6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CF32F5">
        <w:rPr>
          <w:rFonts w:ascii="Cambria" w:hAnsi="Cambria"/>
          <w:b/>
          <w:bCs/>
          <w:color w:val="002060"/>
          <w:sz w:val="56"/>
          <w:szCs w:val="6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ЛЕТНИЕ КИНОКАНИКУЛЫ</w:t>
      </w:r>
    </w:p>
    <w:p w:rsidR="0034368C" w:rsidRPr="00CF32F5" w:rsidRDefault="0034368C" w:rsidP="005A6AD8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ind w:firstLine="708"/>
        <w:jc w:val="center"/>
        <w:rPr>
          <w:rFonts w:ascii="Cambria" w:hAnsi="Cambria"/>
          <w:b/>
          <w:bCs/>
          <w:color w:val="002060"/>
          <w:sz w:val="56"/>
          <w:szCs w:val="6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CF32F5">
        <w:rPr>
          <w:rFonts w:ascii="Cambria" w:hAnsi="Cambria"/>
          <w:b/>
          <w:bCs/>
          <w:color w:val="002060"/>
          <w:sz w:val="56"/>
          <w:szCs w:val="6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«НА РИЖСКОЙ»</w:t>
      </w:r>
    </w:p>
    <w:p w:rsidR="0034368C" w:rsidRPr="007479BB" w:rsidRDefault="0034368C" w:rsidP="0034368C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center"/>
        <w:rPr>
          <w:rStyle w:val="a4"/>
          <w:rFonts w:ascii="Cambria" w:hAnsi="Cambria"/>
          <w:b/>
          <w:bCs/>
          <w:i w:val="0"/>
          <w:iCs w:val="0"/>
          <w:color w:val="000000"/>
          <w:sz w:val="16"/>
          <w:szCs w:val="48"/>
        </w:rPr>
      </w:pPr>
    </w:p>
    <w:p w:rsidR="005A6AD8" w:rsidRDefault="005A6AD8" w:rsidP="005A6AD8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rFonts w:ascii="Cambria" w:hAnsi="Cambria"/>
          <w:b/>
          <w:bCs/>
          <w:i w:val="0"/>
          <w:iCs w:val="0"/>
          <w:color w:val="002060"/>
          <w:sz w:val="48"/>
          <w:szCs w:val="48"/>
        </w:rPr>
      </w:pPr>
      <w:r w:rsidRPr="007A2742">
        <w:rPr>
          <w:rStyle w:val="a4"/>
          <w:rFonts w:ascii="Cambria" w:hAnsi="Cambria"/>
          <w:b/>
          <w:bCs/>
          <w:i w:val="0"/>
          <w:iCs w:val="0"/>
          <w:color w:val="002060"/>
          <w:sz w:val="48"/>
          <w:szCs w:val="48"/>
        </w:rPr>
        <w:t>НАЧАЛО СЕАНСОВ – 1</w:t>
      </w:r>
      <w:r w:rsidR="00CF32F5" w:rsidRPr="007A2742">
        <w:rPr>
          <w:rStyle w:val="a4"/>
          <w:rFonts w:ascii="Cambria" w:hAnsi="Cambria"/>
          <w:b/>
          <w:bCs/>
          <w:i w:val="0"/>
          <w:iCs w:val="0"/>
          <w:color w:val="002060"/>
          <w:sz w:val="48"/>
          <w:szCs w:val="48"/>
        </w:rPr>
        <w:t>6</w:t>
      </w:r>
      <w:r w:rsidRPr="007A2742">
        <w:rPr>
          <w:rStyle w:val="a4"/>
          <w:rFonts w:ascii="Cambria" w:hAnsi="Cambria"/>
          <w:b/>
          <w:bCs/>
          <w:i w:val="0"/>
          <w:iCs w:val="0"/>
          <w:color w:val="002060"/>
          <w:sz w:val="48"/>
          <w:szCs w:val="48"/>
        </w:rPr>
        <w:t>.00</w:t>
      </w:r>
    </w:p>
    <w:p w:rsidR="00735C8E" w:rsidRDefault="00735C8E" w:rsidP="005A6AD8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rFonts w:ascii="Cambria" w:hAnsi="Cambria"/>
          <w:b/>
          <w:bCs/>
          <w:i w:val="0"/>
          <w:iCs w:val="0"/>
          <w:color w:val="002060"/>
          <w:sz w:val="14"/>
          <w:szCs w:val="48"/>
        </w:rPr>
      </w:pPr>
    </w:p>
    <w:p w:rsidR="00AF1074" w:rsidRPr="00AF1074" w:rsidRDefault="00AF1074" w:rsidP="00AF1074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center"/>
        <w:rPr>
          <w:rFonts w:ascii="Cambria" w:hAnsi="Cambria"/>
          <w:b/>
          <w:bCs/>
          <w:i/>
          <w:iCs/>
          <w:color w:val="002060"/>
          <w:sz w:val="48"/>
          <w:szCs w:val="48"/>
        </w:rPr>
      </w:pPr>
      <w:r>
        <w:rPr>
          <w:rStyle w:val="a4"/>
          <w:rFonts w:ascii="Cambria" w:hAnsi="Cambria"/>
          <w:b/>
          <w:bCs/>
          <w:i w:val="0"/>
          <w:color w:val="002060"/>
          <w:sz w:val="48"/>
          <w:szCs w:val="48"/>
        </w:rPr>
        <w:t xml:space="preserve">  </w:t>
      </w:r>
      <w:bookmarkStart w:id="0" w:name="_GoBack"/>
      <w:bookmarkEnd w:id="0"/>
      <w:r w:rsidRPr="00AF1074">
        <w:rPr>
          <w:rStyle w:val="a4"/>
          <w:rFonts w:ascii="Cambria" w:hAnsi="Cambria"/>
          <w:b/>
          <w:bCs/>
          <w:i w:val="0"/>
          <w:color w:val="002060"/>
          <w:sz w:val="48"/>
          <w:szCs w:val="48"/>
        </w:rPr>
        <w:t>СТОИМОСТЬ БИЛЕТА – 70 РУБ./ЧЕЛ.</w:t>
      </w:r>
    </w:p>
    <w:p w:rsidR="00AF1074" w:rsidRPr="00735C8E" w:rsidRDefault="00AF1074" w:rsidP="005A6AD8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rFonts w:ascii="Cambria" w:hAnsi="Cambria"/>
          <w:b/>
          <w:bCs/>
          <w:i w:val="0"/>
          <w:iCs w:val="0"/>
          <w:color w:val="002060"/>
          <w:sz w:val="14"/>
          <w:szCs w:val="48"/>
        </w:rPr>
      </w:pPr>
    </w:p>
    <w:p w:rsidR="005A6AD8" w:rsidRPr="007A2742" w:rsidRDefault="005A6AD8" w:rsidP="0034368C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center"/>
        <w:rPr>
          <w:rStyle w:val="a4"/>
          <w:rFonts w:ascii="Cambria" w:hAnsi="Cambria"/>
          <w:b/>
          <w:bCs/>
          <w:i w:val="0"/>
          <w:iCs w:val="0"/>
          <w:color w:val="000000"/>
          <w:sz w:val="14"/>
          <w:szCs w:val="48"/>
        </w:rPr>
      </w:pPr>
    </w:p>
    <w:tbl>
      <w:tblPr>
        <w:tblStyle w:val="a5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778"/>
      </w:tblGrid>
      <w:tr w:rsidR="007479BB" w:rsidTr="00735C8E">
        <w:trPr>
          <w:trHeight w:val="446"/>
        </w:trPr>
        <w:tc>
          <w:tcPr>
            <w:tcW w:w="1843" w:type="dxa"/>
          </w:tcPr>
          <w:p w:rsidR="007479BB" w:rsidRPr="00735C8E" w:rsidRDefault="00CF32F5" w:rsidP="00735C8E">
            <w:pPr>
              <w:pStyle w:val="a5c8b0e714da563fe90b98cef41456e9db9fe9049761426654245bb2dd862eecmsonormalmailrucssattributepostfix"/>
              <w:spacing w:before="0" w:beforeAutospacing="0" w:after="120" w:afterAutospacing="0" w:line="276" w:lineRule="auto"/>
              <w:jc w:val="center"/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  <w:t>1 ИЮНЯ</w:t>
            </w:r>
          </w:p>
        </w:tc>
        <w:tc>
          <w:tcPr>
            <w:tcW w:w="8778" w:type="dxa"/>
          </w:tcPr>
          <w:p w:rsidR="005A6AD8" w:rsidRPr="00735C8E" w:rsidRDefault="00CF32F5" w:rsidP="00735C8E">
            <w:pPr>
              <w:pStyle w:val="a5c8b0e714da563fe90b98cef41456e9db9fe9049761426654245bb2dd862eecmsonormalmailrucssattributepostfix"/>
              <w:shd w:val="clear" w:color="auto" w:fill="FFFFFF"/>
              <w:spacing w:before="0" w:beforeAutospacing="0" w:after="120" w:afterAutospacing="0" w:line="276" w:lineRule="auto"/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Х</w:t>
            </w:r>
            <w:r w:rsidR="005A6AD8"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/Ф «</w:t>
            </w:r>
            <w:r w:rsidR="007A2742"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ЧАСТНОЕ ПИОНЕРСКОЕ</w:t>
            </w:r>
            <w:r w:rsidR="005A6AD8"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» (6+)</w:t>
            </w:r>
          </w:p>
        </w:tc>
      </w:tr>
      <w:tr w:rsidR="007479BB" w:rsidTr="00735C8E">
        <w:tc>
          <w:tcPr>
            <w:tcW w:w="1843" w:type="dxa"/>
          </w:tcPr>
          <w:p w:rsidR="005A6AD8" w:rsidRPr="00735C8E" w:rsidRDefault="00CF32F5" w:rsidP="00735C8E">
            <w:pPr>
              <w:pStyle w:val="a5c8b0e714da563fe90b98cef41456e9db9fe9049761426654245bb2dd862eecmsonormalmailrucssattributepostfix"/>
              <w:spacing w:before="0" w:beforeAutospacing="0" w:after="120" w:afterAutospacing="0" w:line="276" w:lineRule="auto"/>
              <w:jc w:val="center"/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  <w:t>2 ИЮНЯ</w:t>
            </w:r>
          </w:p>
        </w:tc>
        <w:tc>
          <w:tcPr>
            <w:tcW w:w="8778" w:type="dxa"/>
          </w:tcPr>
          <w:p w:rsidR="005A6AD8" w:rsidRPr="00735C8E" w:rsidRDefault="005A6AD8" w:rsidP="00735C8E">
            <w:pPr>
              <w:pStyle w:val="a5c8b0e714da563fe90b98cef41456e9db9fe9049761426654245bb2dd862eecmsonormalmailrucssattributepostfix"/>
              <w:shd w:val="clear" w:color="auto" w:fill="FFFFFF"/>
              <w:spacing w:before="0" w:beforeAutospacing="0" w:after="120" w:afterAutospacing="0" w:line="276" w:lineRule="auto"/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Х/Ф «</w:t>
            </w:r>
            <w:r w:rsidR="00CF32F5"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МОЙ ДРУГ МИСТЕР ПЕРСИВАЛЬ</w:t>
            </w: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» (6+)</w:t>
            </w:r>
          </w:p>
        </w:tc>
      </w:tr>
      <w:tr w:rsidR="007479BB" w:rsidTr="00735C8E">
        <w:tc>
          <w:tcPr>
            <w:tcW w:w="1843" w:type="dxa"/>
          </w:tcPr>
          <w:p w:rsidR="005A6AD8" w:rsidRPr="00735C8E" w:rsidRDefault="00CF32F5" w:rsidP="00735C8E">
            <w:pPr>
              <w:pStyle w:val="a5c8b0e714da563fe90b98cef41456e9db9fe9049761426654245bb2dd862eecmsonormalmailrucssattributepostfix"/>
              <w:spacing w:before="0" w:beforeAutospacing="0" w:after="120" w:afterAutospacing="0" w:line="276" w:lineRule="auto"/>
              <w:jc w:val="center"/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  <w:t>3 ИЮНЯ</w:t>
            </w:r>
          </w:p>
        </w:tc>
        <w:tc>
          <w:tcPr>
            <w:tcW w:w="8778" w:type="dxa"/>
          </w:tcPr>
          <w:p w:rsidR="00CF32F5" w:rsidRPr="00735C8E" w:rsidRDefault="00CF32F5" w:rsidP="00735C8E">
            <w:pPr>
              <w:pStyle w:val="a5c8b0e714da563fe90b98cef41456e9db9fe9049761426654245bb2dd862eecmsonormalmailrucssattributepostfix"/>
              <w:shd w:val="clear" w:color="auto" w:fill="FFFFFF"/>
              <w:spacing w:before="0" w:beforeAutospacing="0" w:after="120" w:afterAutospacing="0" w:line="276" w:lineRule="auto"/>
              <w:rPr>
                <w:rStyle w:val="a4"/>
                <w:rFonts w:ascii="Cambria" w:hAnsi="Cambria"/>
                <w:b/>
                <w:bCs/>
                <w:i w:val="0"/>
                <w:iCs w:val="0"/>
                <w:color w:val="FF0000"/>
                <w:sz w:val="34"/>
                <w:szCs w:val="3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735C8E">
              <w:rPr>
                <w:rStyle w:val="a4"/>
                <w:rFonts w:ascii="Cambria" w:hAnsi="Cambria"/>
                <w:b/>
                <w:bCs/>
                <w:i w:val="0"/>
                <w:iCs w:val="0"/>
                <w:color w:val="FF0000"/>
                <w:sz w:val="34"/>
                <w:szCs w:val="3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*НОВИНКА*</w:t>
            </w:r>
          </w:p>
          <w:p w:rsidR="005A6AD8" w:rsidRPr="00735C8E" w:rsidRDefault="00CF32F5" w:rsidP="00735C8E">
            <w:pPr>
              <w:pStyle w:val="a5c8b0e714da563fe90b98cef41456e9db9fe9049761426654245bb2dd862eecmsonormalmailrucssattributepostfix"/>
              <w:shd w:val="clear" w:color="auto" w:fill="FFFFFF"/>
              <w:spacing w:before="0" w:beforeAutospacing="0" w:after="120" w:afterAutospacing="0" w:line="276" w:lineRule="auto"/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  <w:t xml:space="preserve">М/Ф «КРАСНЫЕ ТУФЕЛЬКИ И СЕМЬ ГНОМОВ» </w:t>
            </w: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(6+)</w:t>
            </w:r>
          </w:p>
        </w:tc>
      </w:tr>
      <w:tr w:rsidR="007479BB" w:rsidTr="00735C8E">
        <w:tc>
          <w:tcPr>
            <w:tcW w:w="1843" w:type="dxa"/>
          </w:tcPr>
          <w:p w:rsidR="007479BB" w:rsidRPr="00735C8E" w:rsidRDefault="00CF32F5" w:rsidP="00735C8E">
            <w:pPr>
              <w:pStyle w:val="a5c8b0e714da563fe90b98cef41456e9db9fe9049761426654245bb2dd862eecmsonormalmailrucssattributepostfix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  <w:t>4 ИЮНЯ</w:t>
            </w:r>
          </w:p>
        </w:tc>
        <w:tc>
          <w:tcPr>
            <w:tcW w:w="8778" w:type="dxa"/>
          </w:tcPr>
          <w:p w:rsidR="005A6AD8" w:rsidRPr="00735C8E" w:rsidRDefault="005A6AD8" w:rsidP="00735C8E">
            <w:pPr>
              <w:pStyle w:val="a5c8b0e714da563fe90b98cef41456e9db9fe9049761426654245bb2dd862eecmsonormalmailrucssattributepostfix"/>
              <w:shd w:val="clear" w:color="auto" w:fill="FFFFFF"/>
              <w:spacing w:before="0" w:beforeAutospacing="0" w:after="120" w:afterAutospacing="0" w:line="276" w:lineRule="auto"/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М/Ф «</w:t>
            </w:r>
            <w:r w:rsidR="00CF32F5"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МОРСКАЯ БРИГАДА</w:t>
            </w: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» (6+)</w:t>
            </w:r>
          </w:p>
        </w:tc>
      </w:tr>
      <w:tr w:rsidR="00CF32F5" w:rsidTr="00735C8E">
        <w:tc>
          <w:tcPr>
            <w:tcW w:w="1843" w:type="dxa"/>
          </w:tcPr>
          <w:p w:rsidR="00CF32F5" w:rsidRPr="00735C8E" w:rsidRDefault="00CF32F5" w:rsidP="00735C8E">
            <w:pPr>
              <w:pStyle w:val="a5c8b0e714da563fe90b98cef41456e9db9fe9049761426654245bb2dd862eecmsonormalmailrucssattributepostfix"/>
              <w:spacing w:before="0" w:beforeAutospacing="0" w:after="120" w:afterAutospacing="0" w:line="276" w:lineRule="auto"/>
              <w:jc w:val="center"/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  <w:t>8 ИЮНЯ</w:t>
            </w:r>
          </w:p>
        </w:tc>
        <w:tc>
          <w:tcPr>
            <w:tcW w:w="8778" w:type="dxa"/>
          </w:tcPr>
          <w:p w:rsidR="00CF32F5" w:rsidRPr="00735C8E" w:rsidRDefault="007A2742" w:rsidP="00735C8E">
            <w:pPr>
              <w:pStyle w:val="a5c8b0e714da563fe90b98cef41456e9db9fe9049761426654245bb2dd862eecmsonormalmailrucssattributepostfix"/>
              <w:shd w:val="clear" w:color="auto" w:fill="FFFFFF"/>
              <w:spacing w:before="0" w:beforeAutospacing="0" w:after="120" w:afterAutospacing="0" w:line="276" w:lineRule="auto"/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Х</w:t>
            </w:r>
            <w:r w:rsidR="00CF32F5"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/Ф «</w:t>
            </w: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ЧАСТНОЕ ПИОНЕРСКОЕ 2: УРА, КАНИКУЛЫ!</w:t>
            </w:r>
            <w:r w:rsidR="00CF32F5"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» (6+)</w:t>
            </w:r>
          </w:p>
        </w:tc>
      </w:tr>
      <w:tr w:rsidR="00CF32F5" w:rsidTr="00735C8E">
        <w:tc>
          <w:tcPr>
            <w:tcW w:w="1843" w:type="dxa"/>
          </w:tcPr>
          <w:p w:rsidR="00CF32F5" w:rsidRPr="00735C8E" w:rsidRDefault="00CF32F5" w:rsidP="00735C8E">
            <w:pPr>
              <w:pStyle w:val="a5c8b0e714da563fe90b98cef41456e9db9fe9049761426654245bb2dd862eecmsonormalmailrucssattributepostfix"/>
              <w:spacing w:before="0" w:beforeAutospacing="0" w:after="120" w:afterAutospacing="0" w:line="276" w:lineRule="auto"/>
              <w:jc w:val="center"/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  <w:t>9 ИЮНЯ</w:t>
            </w:r>
          </w:p>
        </w:tc>
        <w:tc>
          <w:tcPr>
            <w:tcW w:w="8778" w:type="dxa"/>
          </w:tcPr>
          <w:p w:rsidR="00CF32F5" w:rsidRPr="00735C8E" w:rsidRDefault="00CF32F5" w:rsidP="00735C8E">
            <w:pPr>
              <w:pStyle w:val="a5c8b0e714da563fe90b98cef41456e9db9fe9049761426654245bb2dd862eecmsonormalmailrucssattributepostfix"/>
              <w:shd w:val="clear" w:color="auto" w:fill="FFFFFF"/>
              <w:spacing w:before="0" w:beforeAutospacing="0" w:after="120" w:afterAutospacing="0" w:line="276" w:lineRule="auto"/>
              <w:rPr>
                <w:rStyle w:val="a4"/>
                <w:rFonts w:ascii="Cambria" w:hAnsi="Cambria"/>
                <w:b/>
                <w:bCs/>
                <w:i w:val="0"/>
                <w:iCs w:val="0"/>
                <w:color w:val="FF0000"/>
                <w:sz w:val="34"/>
                <w:szCs w:val="3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735C8E">
              <w:rPr>
                <w:rStyle w:val="a4"/>
                <w:rFonts w:ascii="Cambria" w:hAnsi="Cambria"/>
                <w:b/>
                <w:bCs/>
                <w:i w:val="0"/>
                <w:iCs w:val="0"/>
                <w:color w:val="FF0000"/>
                <w:sz w:val="34"/>
                <w:szCs w:val="3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*НОВИНКА*</w:t>
            </w:r>
          </w:p>
          <w:p w:rsidR="00CF32F5" w:rsidRPr="00735C8E" w:rsidRDefault="00CF32F5" w:rsidP="00735C8E">
            <w:pPr>
              <w:pStyle w:val="a5c8b0e714da563fe90b98cef41456e9db9fe9049761426654245bb2dd862eecmsonormalmailrucssattributepostfix"/>
              <w:shd w:val="clear" w:color="auto" w:fill="FFFFFF"/>
              <w:spacing w:before="0" w:beforeAutospacing="0" w:after="120" w:afterAutospacing="0" w:line="276" w:lineRule="auto"/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  <w:t xml:space="preserve">Х/Ф «БЕЛЫЙ СНЕГ» </w:t>
            </w: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(6+)</w:t>
            </w:r>
          </w:p>
        </w:tc>
      </w:tr>
      <w:tr w:rsidR="00CF32F5" w:rsidTr="00735C8E">
        <w:tc>
          <w:tcPr>
            <w:tcW w:w="1843" w:type="dxa"/>
          </w:tcPr>
          <w:p w:rsidR="00CF32F5" w:rsidRPr="00735C8E" w:rsidRDefault="00CF32F5" w:rsidP="00735C8E">
            <w:pPr>
              <w:pStyle w:val="a5c8b0e714da563fe90b98cef41456e9db9fe9049761426654245bb2dd862eecmsonormalmailrucssattributepostfix"/>
              <w:spacing w:before="0" w:beforeAutospacing="0" w:after="120" w:afterAutospacing="0" w:line="276" w:lineRule="auto"/>
              <w:jc w:val="center"/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  <w:t>11 ИЮНЯ</w:t>
            </w:r>
          </w:p>
        </w:tc>
        <w:tc>
          <w:tcPr>
            <w:tcW w:w="8778" w:type="dxa"/>
          </w:tcPr>
          <w:p w:rsidR="00CF32F5" w:rsidRPr="00735C8E" w:rsidRDefault="00CF32F5" w:rsidP="00735C8E">
            <w:pPr>
              <w:pStyle w:val="a5c8b0e714da563fe90b98cef41456e9db9fe9049761426654245bb2dd862eecmsonormalmailrucssattributepostfix"/>
              <w:shd w:val="clear" w:color="auto" w:fill="FFFFFF"/>
              <w:spacing w:before="0" w:beforeAutospacing="0" w:after="120" w:afterAutospacing="0" w:line="276" w:lineRule="auto"/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Х/Ф «МОЙ ДРУГ МИСТЕР ПЕРСИВАЛЬ» (6+)</w:t>
            </w:r>
          </w:p>
        </w:tc>
      </w:tr>
      <w:tr w:rsidR="00CF32F5" w:rsidTr="00735C8E">
        <w:tc>
          <w:tcPr>
            <w:tcW w:w="1843" w:type="dxa"/>
          </w:tcPr>
          <w:p w:rsidR="00CF32F5" w:rsidRPr="00735C8E" w:rsidRDefault="00CF32F5" w:rsidP="00735C8E">
            <w:pPr>
              <w:pStyle w:val="a5c8b0e714da563fe90b98cef41456e9db9fe9049761426654245bb2dd862eecmsonormalmailrucssattributepostfix"/>
              <w:spacing w:before="0" w:beforeAutospacing="0" w:after="120" w:afterAutospacing="0" w:line="276" w:lineRule="auto"/>
              <w:jc w:val="center"/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  <w:t>15 ИЮНЯ</w:t>
            </w:r>
          </w:p>
        </w:tc>
        <w:tc>
          <w:tcPr>
            <w:tcW w:w="8778" w:type="dxa"/>
          </w:tcPr>
          <w:p w:rsidR="00CF32F5" w:rsidRPr="00735C8E" w:rsidRDefault="007A2742" w:rsidP="00735C8E">
            <w:pPr>
              <w:pStyle w:val="a5c8b0e714da563fe90b98cef41456e9db9fe9049761426654245bb2dd862eecmsonormalmailrucssattributepostfix"/>
              <w:shd w:val="clear" w:color="auto" w:fill="FFFFFF"/>
              <w:spacing w:before="0" w:beforeAutospacing="0" w:after="120" w:afterAutospacing="0" w:line="276" w:lineRule="auto"/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Х</w:t>
            </w:r>
            <w:r w:rsidR="00CF32F5"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/Ф «</w:t>
            </w: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ЧАСТНОЕ ПИОНЕРСКОЕ 3: ПРИВЕТ, ВЗРОСЛАЯ ЖИЗНЬ!</w:t>
            </w:r>
            <w:r w:rsidR="00CF32F5"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» (</w:t>
            </w:r>
            <w:r w:rsidR="00C03D83"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12</w:t>
            </w:r>
            <w:r w:rsidR="00CF32F5"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+)</w:t>
            </w:r>
          </w:p>
        </w:tc>
      </w:tr>
      <w:tr w:rsidR="00CF32F5" w:rsidTr="00735C8E">
        <w:tc>
          <w:tcPr>
            <w:tcW w:w="1843" w:type="dxa"/>
          </w:tcPr>
          <w:p w:rsidR="00CF32F5" w:rsidRPr="00735C8E" w:rsidRDefault="00CF32F5" w:rsidP="00735C8E">
            <w:pPr>
              <w:pStyle w:val="a5c8b0e714da563fe90b98cef41456e9db9fe9049761426654245bb2dd862eecmsonormalmailrucssattributepostfix"/>
              <w:spacing w:before="0" w:beforeAutospacing="0" w:after="120" w:afterAutospacing="0" w:line="276" w:lineRule="auto"/>
              <w:jc w:val="center"/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  <w:t>16 ИЮНЯ</w:t>
            </w:r>
          </w:p>
        </w:tc>
        <w:tc>
          <w:tcPr>
            <w:tcW w:w="8778" w:type="dxa"/>
          </w:tcPr>
          <w:p w:rsidR="00CF32F5" w:rsidRPr="00735C8E" w:rsidRDefault="00EF2D26" w:rsidP="00735C8E">
            <w:pPr>
              <w:pStyle w:val="a5c8b0e714da563fe90b98cef41456e9db9fe9049761426654245bb2dd862eecmsonormalmailrucssattributepostfix"/>
              <w:shd w:val="clear" w:color="auto" w:fill="FFFFFF"/>
              <w:spacing w:before="0" w:beforeAutospacing="0" w:after="120" w:afterAutospacing="0" w:line="276" w:lineRule="auto"/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Х/Ф «</w:t>
            </w:r>
            <w:r w:rsidR="00C03D83"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ОПАСНЫЕ КАНИКУЛЫ» (6</w:t>
            </w: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+)</w:t>
            </w:r>
          </w:p>
        </w:tc>
      </w:tr>
      <w:tr w:rsidR="00CF32F5" w:rsidTr="00735C8E">
        <w:tc>
          <w:tcPr>
            <w:tcW w:w="1843" w:type="dxa"/>
          </w:tcPr>
          <w:p w:rsidR="00CF32F5" w:rsidRPr="00735C8E" w:rsidRDefault="00CF32F5" w:rsidP="00735C8E">
            <w:pPr>
              <w:pStyle w:val="a5c8b0e714da563fe90b98cef41456e9db9fe9049761426654245bb2dd862eecmsonormalmailrucssattributepostfix"/>
              <w:spacing w:before="0" w:beforeAutospacing="0" w:after="120" w:afterAutospacing="0" w:line="276" w:lineRule="auto"/>
              <w:jc w:val="center"/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  <w:t>17 ИЮНЯ</w:t>
            </w:r>
          </w:p>
        </w:tc>
        <w:tc>
          <w:tcPr>
            <w:tcW w:w="8778" w:type="dxa"/>
          </w:tcPr>
          <w:p w:rsidR="00CF32F5" w:rsidRPr="00735C8E" w:rsidRDefault="00CF32F5" w:rsidP="00735C8E">
            <w:pPr>
              <w:pStyle w:val="a5c8b0e714da563fe90b98cef41456e9db9fe9049761426654245bb2dd862eecmsonormalmailrucssattributepostfix"/>
              <w:shd w:val="clear" w:color="auto" w:fill="FFFFFF"/>
              <w:spacing w:before="0" w:beforeAutospacing="0" w:after="120" w:afterAutospacing="0" w:line="276" w:lineRule="auto"/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М/Ф «ТВОРЦЫ СНОВ» (6+)</w:t>
            </w:r>
          </w:p>
        </w:tc>
      </w:tr>
      <w:tr w:rsidR="00CF32F5" w:rsidTr="00735C8E">
        <w:tc>
          <w:tcPr>
            <w:tcW w:w="1843" w:type="dxa"/>
          </w:tcPr>
          <w:p w:rsidR="00CF32F5" w:rsidRPr="00735C8E" w:rsidRDefault="00CF32F5" w:rsidP="00735C8E">
            <w:pPr>
              <w:pStyle w:val="a5c8b0e714da563fe90b98cef41456e9db9fe9049761426654245bb2dd862eecmsonormalmailrucssattributepostfix"/>
              <w:spacing w:before="0" w:beforeAutospacing="0" w:after="120" w:afterAutospacing="0" w:line="276" w:lineRule="auto"/>
              <w:jc w:val="center"/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  <w:t>18 ИЮНЯ</w:t>
            </w:r>
          </w:p>
        </w:tc>
        <w:tc>
          <w:tcPr>
            <w:tcW w:w="8778" w:type="dxa"/>
          </w:tcPr>
          <w:p w:rsidR="00CF32F5" w:rsidRPr="00735C8E" w:rsidRDefault="00EF2D26" w:rsidP="00735C8E">
            <w:pPr>
              <w:pStyle w:val="a5c8b0e714da563fe90b98cef41456e9db9fe9049761426654245bb2dd862eecmsonormalmailrucssattributepostfix"/>
              <w:shd w:val="clear" w:color="auto" w:fill="FFFFFF"/>
              <w:spacing w:before="0" w:beforeAutospacing="0" w:after="120" w:afterAutospacing="0" w:line="276" w:lineRule="auto"/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М/Ф «КРАСНЫЕ ТУФЕЛЬКИ И СЕМЬ ГНОМОВ» (6+)</w:t>
            </w:r>
          </w:p>
        </w:tc>
      </w:tr>
      <w:tr w:rsidR="00CF32F5" w:rsidTr="00735C8E">
        <w:tc>
          <w:tcPr>
            <w:tcW w:w="1843" w:type="dxa"/>
          </w:tcPr>
          <w:p w:rsidR="00CF32F5" w:rsidRPr="00735C8E" w:rsidRDefault="00CF32F5" w:rsidP="00735C8E">
            <w:pPr>
              <w:pStyle w:val="a5c8b0e714da563fe90b98cef41456e9db9fe9049761426654245bb2dd862eecmsonormalmailrucssattributepostfix"/>
              <w:spacing w:before="0" w:beforeAutospacing="0" w:after="120" w:afterAutospacing="0" w:line="276" w:lineRule="auto"/>
              <w:jc w:val="center"/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  <w:t>22 ИЮНЯ</w:t>
            </w:r>
          </w:p>
        </w:tc>
        <w:tc>
          <w:tcPr>
            <w:tcW w:w="8778" w:type="dxa"/>
          </w:tcPr>
          <w:p w:rsidR="00CF32F5" w:rsidRPr="00735C8E" w:rsidRDefault="00EF2D26" w:rsidP="00735C8E">
            <w:pPr>
              <w:pStyle w:val="a5c8b0e714da563fe90b98cef41456e9db9fe9049761426654245bb2dd862eecmsonormalmailrucssattributepostfix"/>
              <w:shd w:val="clear" w:color="auto" w:fill="FFFFFF"/>
              <w:spacing w:before="0" w:beforeAutospacing="0" w:after="120" w:afterAutospacing="0" w:line="276" w:lineRule="auto"/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Х/Ф «ДОРОГА НА БЕРЛИН» (12+)</w:t>
            </w:r>
          </w:p>
        </w:tc>
      </w:tr>
      <w:tr w:rsidR="00CF32F5" w:rsidTr="00735C8E">
        <w:tc>
          <w:tcPr>
            <w:tcW w:w="1843" w:type="dxa"/>
          </w:tcPr>
          <w:p w:rsidR="00CF32F5" w:rsidRPr="00735C8E" w:rsidRDefault="00CF32F5" w:rsidP="00735C8E">
            <w:pPr>
              <w:pStyle w:val="a5c8b0e714da563fe90b98cef41456e9db9fe9049761426654245bb2dd862eecmsonormalmailrucssattributepostfix"/>
              <w:spacing w:before="0" w:beforeAutospacing="0" w:after="120" w:afterAutospacing="0" w:line="276" w:lineRule="auto"/>
              <w:jc w:val="center"/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  <w:t>23 ИЮНЯ</w:t>
            </w:r>
          </w:p>
        </w:tc>
        <w:tc>
          <w:tcPr>
            <w:tcW w:w="8778" w:type="dxa"/>
          </w:tcPr>
          <w:p w:rsidR="00CF32F5" w:rsidRPr="00735C8E" w:rsidRDefault="00EF2D26" w:rsidP="00735C8E">
            <w:pPr>
              <w:pStyle w:val="a5c8b0e714da563fe90b98cef41456e9db9fe9049761426654245bb2dd862eecmsonormalmailrucssattributepostfix"/>
              <w:shd w:val="clear" w:color="auto" w:fill="FFFFFF"/>
              <w:spacing w:before="0" w:beforeAutospacing="0" w:after="120" w:afterAutospacing="0" w:line="276" w:lineRule="auto"/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М/Ф «СОЮЗ ЗВЕРЕЙ» (6+)</w:t>
            </w:r>
          </w:p>
        </w:tc>
      </w:tr>
      <w:tr w:rsidR="00CF32F5" w:rsidTr="00735C8E">
        <w:tc>
          <w:tcPr>
            <w:tcW w:w="1843" w:type="dxa"/>
          </w:tcPr>
          <w:p w:rsidR="00CF32F5" w:rsidRPr="00735C8E" w:rsidRDefault="00CF32F5" w:rsidP="00735C8E">
            <w:pPr>
              <w:pStyle w:val="a5c8b0e714da563fe90b98cef41456e9db9fe9049761426654245bb2dd862eecmsonormalmailrucssattributepostfix"/>
              <w:spacing w:before="0" w:beforeAutospacing="0" w:after="120" w:afterAutospacing="0" w:line="276" w:lineRule="auto"/>
              <w:jc w:val="center"/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  <w:t>25 ИЮНЯ</w:t>
            </w:r>
          </w:p>
        </w:tc>
        <w:tc>
          <w:tcPr>
            <w:tcW w:w="8778" w:type="dxa"/>
          </w:tcPr>
          <w:p w:rsidR="00CF32F5" w:rsidRPr="00735C8E" w:rsidRDefault="00EF2D26" w:rsidP="00735C8E">
            <w:pPr>
              <w:pStyle w:val="a5c8b0e714da563fe90b98cef41456e9db9fe9049761426654245bb2dd862eecmsonormalmailrucssattributepostfix"/>
              <w:shd w:val="clear" w:color="auto" w:fill="FFFFFF"/>
              <w:spacing w:before="0" w:beforeAutospacing="0" w:after="120" w:afterAutospacing="0" w:line="276" w:lineRule="auto"/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Х/Ф «КОРОБКА» (12+)</w:t>
            </w:r>
          </w:p>
        </w:tc>
      </w:tr>
      <w:tr w:rsidR="00CF32F5" w:rsidTr="00735C8E">
        <w:tc>
          <w:tcPr>
            <w:tcW w:w="1843" w:type="dxa"/>
          </w:tcPr>
          <w:p w:rsidR="00CF32F5" w:rsidRPr="00735C8E" w:rsidRDefault="00CF32F5" w:rsidP="00735C8E">
            <w:pPr>
              <w:pStyle w:val="a5c8b0e714da563fe90b98cef41456e9db9fe9049761426654245bb2dd862eecmsonormalmailrucssattributepostfix"/>
              <w:spacing w:before="0" w:beforeAutospacing="0" w:after="120" w:afterAutospacing="0" w:line="276" w:lineRule="auto"/>
              <w:jc w:val="center"/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  <w:t>28 ИЮНЯ</w:t>
            </w:r>
          </w:p>
        </w:tc>
        <w:tc>
          <w:tcPr>
            <w:tcW w:w="8778" w:type="dxa"/>
          </w:tcPr>
          <w:p w:rsidR="00CF32F5" w:rsidRPr="00735C8E" w:rsidRDefault="00EF2D26" w:rsidP="00735C8E">
            <w:pPr>
              <w:pStyle w:val="a5c8b0e714da563fe90b98cef41456e9db9fe9049761426654245bb2dd862eecmsonormalmailrucssattributepostfix"/>
              <w:shd w:val="clear" w:color="auto" w:fill="FFFFFF"/>
              <w:spacing w:before="0" w:beforeAutospacing="0" w:after="120" w:afterAutospacing="0" w:line="276" w:lineRule="auto"/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Х/Ф «БЕЛЫЙ СНЕГ» (6+)</w:t>
            </w:r>
          </w:p>
        </w:tc>
      </w:tr>
      <w:tr w:rsidR="00CF32F5" w:rsidTr="00735C8E">
        <w:tc>
          <w:tcPr>
            <w:tcW w:w="1843" w:type="dxa"/>
          </w:tcPr>
          <w:p w:rsidR="00CF32F5" w:rsidRPr="00735C8E" w:rsidRDefault="00CF32F5" w:rsidP="00735C8E">
            <w:pPr>
              <w:pStyle w:val="a5c8b0e714da563fe90b98cef41456e9db9fe9049761426654245bb2dd862eecmsonormalmailrucssattributepostfix"/>
              <w:spacing w:before="0" w:beforeAutospacing="0" w:after="120" w:afterAutospacing="0" w:line="276" w:lineRule="auto"/>
              <w:jc w:val="center"/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  <w:t>29 ИЮНЯ</w:t>
            </w:r>
          </w:p>
        </w:tc>
        <w:tc>
          <w:tcPr>
            <w:tcW w:w="8778" w:type="dxa"/>
          </w:tcPr>
          <w:p w:rsidR="00CF32F5" w:rsidRPr="00735C8E" w:rsidRDefault="00EF2D26" w:rsidP="00735C8E">
            <w:pPr>
              <w:pStyle w:val="a5c8b0e714da563fe90b98cef41456e9db9fe9049761426654245bb2dd862eecmsonormalmailrucssattributepostfix"/>
              <w:shd w:val="clear" w:color="auto" w:fill="FFFFFF"/>
              <w:spacing w:before="0" w:beforeAutospacing="0" w:after="120" w:afterAutospacing="0" w:line="276" w:lineRule="auto"/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М/Ф «</w:t>
            </w:r>
            <w:r w:rsidR="00735C8E"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ТАЙНА МОСЛИ</w:t>
            </w: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» (6+)</w:t>
            </w:r>
          </w:p>
        </w:tc>
      </w:tr>
      <w:tr w:rsidR="00CF32F5" w:rsidTr="00735C8E">
        <w:tc>
          <w:tcPr>
            <w:tcW w:w="1843" w:type="dxa"/>
          </w:tcPr>
          <w:p w:rsidR="00CF32F5" w:rsidRPr="00735C8E" w:rsidRDefault="00CF32F5" w:rsidP="00735C8E">
            <w:pPr>
              <w:pStyle w:val="a5c8b0e714da563fe90b98cef41456e9db9fe9049761426654245bb2dd862eecmsonormalmailrucssattributepostfix"/>
              <w:spacing w:before="0" w:beforeAutospacing="0" w:after="120" w:afterAutospacing="0" w:line="276" w:lineRule="auto"/>
              <w:jc w:val="center"/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  <w:t>30 ИЮНЯ</w:t>
            </w:r>
          </w:p>
        </w:tc>
        <w:tc>
          <w:tcPr>
            <w:tcW w:w="8778" w:type="dxa"/>
          </w:tcPr>
          <w:p w:rsidR="00CF32F5" w:rsidRPr="00735C8E" w:rsidRDefault="00EF2D26" w:rsidP="00735C8E">
            <w:pPr>
              <w:pStyle w:val="a5c8b0e714da563fe90b98cef41456e9db9fe9049761426654245bb2dd862eecmsonormalmailrucssattributepostfix"/>
              <w:shd w:val="clear" w:color="auto" w:fill="FFFFFF"/>
              <w:spacing w:before="0" w:beforeAutospacing="0" w:after="120" w:afterAutospacing="0" w:line="276" w:lineRule="auto"/>
              <w:rPr>
                <w:rStyle w:val="a4"/>
                <w:rFonts w:ascii="Cambria" w:hAnsi="Cambria"/>
                <w:b/>
                <w:bCs/>
                <w:i w:val="0"/>
                <w:iCs w:val="0"/>
                <w:color w:val="000000"/>
                <w:sz w:val="34"/>
                <w:szCs w:val="34"/>
              </w:rPr>
            </w:pP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М/Ф «</w:t>
            </w:r>
            <w:r w:rsidR="00C03D83"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ОПАСНЫЕ КАНИКУЛЫ</w:t>
            </w:r>
            <w:r w:rsidRPr="00735C8E">
              <w:rPr>
                <w:rStyle w:val="a4"/>
                <w:rFonts w:ascii="Cambria" w:hAnsi="Cambria"/>
                <w:bCs/>
                <w:i w:val="0"/>
                <w:iCs w:val="0"/>
                <w:color w:val="000000"/>
                <w:sz w:val="34"/>
                <w:szCs w:val="34"/>
              </w:rPr>
              <w:t>» (6+)</w:t>
            </w:r>
          </w:p>
        </w:tc>
      </w:tr>
    </w:tbl>
    <w:p w:rsidR="0034368C" w:rsidRPr="007479BB" w:rsidRDefault="0034368C" w:rsidP="0034368C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center"/>
        <w:rPr>
          <w:rStyle w:val="a3"/>
          <w:rFonts w:ascii="Cambria" w:hAnsi="Cambria"/>
          <w:color w:val="000000"/>
          <w:sz w:val="6"/>
          <w:szCs w:val="56"/>
        </w:rPr>
      </w:pPr>
    </w:p>
    <w:p w:rsidR="00735C8E" w:rsidRPr="00735C8E" w:rsidRDefault="00735C8E" w:rsidP="005A6AD8">
      <w:pPr>
        <w:pStyle w:val="a5c8b0e714da563fe90b98cef41456e9db9fe9049761426654245bb2dd862eecmsonormalmailrucssattributepostfix"/>
        <w:shd w:val="clear" w:color="auto" w:fill="FFFFFF"/>
        <w:spacing w:before="0" w:beforeAutospacing="0" w:after="0" w:afterAutospacing="0"/>
        <w:jc w:val="center"/>
        <w:rPr>
          <w:rStyle w:val="a4"/>
          <w:rFonts w:ascii="Cambria" w:hAnsi="Cambria"/>
          <w:b/>
          <w:bCs/>
          <w:color w:val="002060"/>
          <w:sz w:val="18"/>
          <w:szCs w:val="48"/>
        </w:rPr>
      </w:pPr>
    </w:p>
    <w:sectPr w:rsidR="00735C8E" w:rsidRPr="00735C8E" w:rsidSect="007479BB">
      <w:pgSz w:w="11906" w:h="16838"/>
      <w:pgMar w:top="426" w:right="566" w:bottom="426" w:left="567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47"/>
    <w:rsid w:val="001E273B"/>
    <w:rsid w:val="001F0364"/>
    <w:rsid w:val="0034368C"/>
    <w:rsid w:val="005910A4"/>
    <w:rsid w:val="005A6AD8"/>
    <w:rsid w:val="00735C8E"/>
    <w:rsid w:val="007479BB"/>
    <w:rsid w:val="007A2742"/>
    <w:rsid w:val="00923147"/>
    <w:rsid w:val="00AF1074"/>
    <w:rsid w:val="00C03D83"/>
    <w:rsid w:val="00CF32F5"/>
    <w:rsid w:val="00D57C48"/>
    <w:rsid w:val="00E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E0463-E7A8-4493-BD10-91A3E08B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rsid w:val="0034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4368C"/>
    <w:rPr>
      <w:b/>
      <w:bCs/>
    </w:rPr>
  </w:style>
  <w:style w:type="character" w:styleId="a4">
    <w:name w:val="Emphasis"/>
    <w:basedOn w:val="a0"/>
    <w:uiPriority w:val="20"/>
    <w:qFormat/>
    <w:rsid w:val="0034368C"/>
    <w:rPr>
      <w:i/>
      <w:iCs/>
    </w:rPr>
  </w:style>
  <w:style w:type="table" w:styleId="a5">
    <w:name w:val="Table Grid"/>
    <w:basedOn w:val="a1"/>
    <w:uiPriority w:val="39"/>
    <w:rsid w:val="00343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KVC_NF</dc:creator>
  <cp:keywords/>
  <dc:description/>
  <cp:lastModifiedBy>KVC_NF</cp:lastModifiedBy>
  <cp:revision>8</cp:revision>
  <dcterms:created xsi:type="dcterms:W3CDTF">2021-04-02T11:59:00Z</dcterms:created>
  <dcterms:modified xsi:type="dcterms:W3CDTF">2021-05-28T09:59:00Z</dcterms:modified>
</cp:coreProperties>
</file>