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C" w:rsidRDefault="00E55DAB">
      <w:pPr>
        <w:jc w:val="center"/>
        <w:rPr>
          <w:b/>
          <w:bCs/>
        </w:rPr>
      </w:pPr>
      <w:r>
        <w:rPr>
          <w:b/>
          <w:bCs/>
        </w:rPr>
        <w:t>План меро</w:t>
      </w:r>
      <w:r w:rsidR="00587D14">
        <w:rPr>
          <w:b/>
          <w:bCs/>
        </w:rPr>
        <w:t>приятий ГАУК «СОМ КВЦ» на май</w:t>
      </w:r>
      <w:r>
        <w:rPr>
          <w:b/>
          <w:bCs/>
        </w:rPr>
        <w:t xml:space="preserve"> 2022 года </w:t>
      </w:r>
    </w:p>
    <w:p w:rsidR="00A3677C" w:rsidRDefault="00A3677C">
      <w:pPr>
        <w:jc w:val="center"/>
        <w:rPr>
          <w:b/>
          <w:bCs/>
        </w:rPr>
      </w:pPr>
    </w:p>
    <w:tbl>
      <w:tblPr>
        <w:tblStyle w:val="TableNormal"/>
        <w:tblW w:w="15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69"/>
        <w:gridCol w:w="2835"/>
        <w:gridCol w:w="4961"/>
        <w:gridCol w:w="1985"/>
        <w:gridCol w:w="1134"/>
        <w:gridCol w:w="1984"/>
      </w:tblGrid>
      <w:tr w:rsidR="00587D14">
        <w:trPr>
          <w:trHeight w:val="9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Название</w:t>
            </w:r>
          </w:p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Место провед</w:t>
            </w: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е</w:t>
            </w: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 xml:space="preserve">Кол-во </w:t>
            </w:r>
            <w:proofErr w:type="spellStart"/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участ</w:t>
            </w:r>
            <w:proofErr w:type="spellEnd"/>
          </w:p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>Ответственный</w:t>
            </w:r>
          </w:p>
        </w:tc>
      </w:tr>
      <w:tr w:rsidR="00587D14">
        <w:trPr>
          <w:trHeight w:val="9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8872B7" w:rsidP="008872B7">
            <w:pPr>
              <w:ind w:left="-142" w:right="-108"/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25 апреля – 31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587D14" w:rsidP="002A090E">
            <w:pPr>
              <w:jc w:val="both"/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П</w:t>
            </w:r>
            <w:r w:rsidRPr="008872B7">
              <w:rPr>
                <w:rFonts w:eastAsia="Times New Roman" w:cs="Times New Roman"/>
                <w:bCs/>
                <w:color w:val="020202"/>
                <w:bdr w:val="none" w:sz="0" w:space="0" w:color="auto" w:frame="1"/>
              </w:rPr>
              <w:t>росветительская кин</w:t>
            </w:r>
            <w:r w:rsidRPr="008872B7">
              <w:rPr>
                <w:rFonts w:eastAsia="Times New Roman" w:cs="Times New Roman"/>
                <w:bCs/>
                <w:color w:val="020202"/>
                <w:bdr w:val="none" w:sz="0" w:space="0" w:color="auto" w:frame="1"/>
              </w:rPr>
              <w:t>о</w:t>
            </w:r>
            <w:r w:rsidRPr="008872B7">
              <w:rPr>
                <w:rFonts w:eastAsia="Times New Roman" w:cs="Times New Roman"/>
                <w:bCs/>
                <w:color w:val="020202"/>
                <w:bdr w:val="none" w:sz="0" w:space="0" w:color="auto" w:frame="1"/>
              </w:rPr>
              <w:t>программа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 xml:space="preserve"> «И помнит мир спасенный…»,</w:t>
            </w:r>
            <w:r w:rsidRPr="008872B7"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  <w:t xml:space="preserve"> 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>п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>о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>священная Дню Победы советского народа в В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>е</w:t>
            </w:r>
            <w:r w:rsidRPr="008872B7">
              <w:rPr>
                <w:rFonts w:eastAsia="Times New Roman" w:cs="Times New Roman"/>
                <w:bCs/>
                <w:color w:val="auto"/>
                <w:bdr w:val="none" w:sz="0" w:space="0" w:color="auto" w:frame="1"/>
              </w:rPr>
              <w:t>ликой Отечественной войне 1941-1945 гг.</w:t>
            </w:r>
          </w:p>
          <w:p w:rsidR="008872B7" w:rsidRPr="008872B7" w:rsidRDefault="008872B7" w:rsidP="008872B7">
            <w:pPr>
              <w:jc w:val="both"/>
              <w:rPr>
                <w:rFonts w:eastAsia="Times New Roman" w:cs="Times New Roman"/>
                <w:b/>
                <w:i/>
                <w:iCs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bCs/>
                <w:i/>
                <w:iCs/>
                <w:color w:val="auto"/>
                <w:bdr w:val="none" w:sz="0" w:space="0" w:color="auto" w:frame="1"/>
              </w:rPr>
              <w:t>(совместно с СРОО СРК «Саратовская кинотр</w:t>
            </w:r>
            <w:r w:rsidRPr="008872B7">
              <w:rPr>
                <w:rFonts w:eastAsia="Times New Roman" w:cs="Times New Roman"/>
                <w:bCs/>
                <w:i/>
                <w:iCs/>
                <w:color w:val="auto"/>
                <w:bdr w:val="none" w:sz="0" w:space="0" w:color="auto" w:frame="1"/>
              </w:rPr>
              <w:t>а</w:t>
            </w:r>
            <w:r w:rsidRPr="008872B7">
              <w:rPr>
                <w:rFonts w:eastAsia="Times New Roman" w:cs="Times New Roman"/>
                <w:bCs/>
                <w:i/>
                <w:iCs/>
                <w:color w:val="auto"/>
                <w:bdr w:val="none" w:sz="0" w:space="0" w:color="auto" w:frame="1"/>
              </w:rPr>
              <w:t>ектория» и ГТРК «Сар</w:t>
            </w:r>
            <w:r w:rsidRPr="008872B7">
              <w:rPr>
                <w:rFonts w:eastAsia="Times New Roman" w:cs="Times New Roman"/>
                <w:bCs/>
                <w:i/>
                <w:iCs/>
                <w:color w:val="auto"/>
                <w:bdr w:val="none" w:sz="0" w:space="0" w:color="auto" w:frame="1"/>
              </w:rPr>
              <w:t>а</w:t>
            </w:r>
            <w:r w:rsidRPr="008872B7">
              <w:rPr>
                <w:rFonts w:eastAsia="Times New Roman" w:cs="Times New Roman"/>
                <w:bCs/>
                <w:i/>
                <w:iCs/>
                <w:color w:val="auto"/>
                <w:bdr w:val="none" w:sz="0" w:space="0" w:color="auto" w:frame="1"/>
              </w:rPr>
              <w:t>тов»)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587D14" w:rsidP="002A090E">
            <w:pPr>
              <w:jc w:val="both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Показы </w:t>
            </w:r>
            <w:r w:rsidR="008872B7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документального фильма «Внутри снимка» </w:t>
            </w:r>
            <w:proofErr w:type="spellStart"/>
            <w:r w:rsidR="008872B7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реж</w:t>
            </w:r>
            <w:proofErr w:type="spellEnd"/>
            <w:r w:rsidR="008872B7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. Т.Никитиной (2022г.</w:t>
            </w:r>
            <w:r w:rsid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,</w:t>
            </w:r>
            <w:r w:rsidR="008872B7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59 мин.)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587D14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Кинозал</w:t>
            </w:r>
          </w:p>
          <w:p w:rsidR="00587D14" w:rsidRPr="008872B7" w:rsidRDefault="00587D14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«На Рижской»</w:t>
            </w:r>
          </w:p>
          <w:p w:rsidR="00587D14" w:rsidRPr="008872B7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ГАУК</w:t>
            </w:r>
          </w:p>
          <w:p w:rsidR="00587D14" w:rsidRPr="008872B7" w:rsidRDefault="00763778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«</w:t>
            </w:r>
            <w:r w:rsidR="00587D14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СОМ КВЦ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»</w:t>
            </w:r>
          </w:p>
          <w:p w:rsidR="008872B7" w:rsidRPr="008872B7" w:rsidRDefault="00763778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о</w:t>
            </w:r>
            <w:r w:rsidR="008872B7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бразовательные организации </w:t>
            </w:r>
          </w:p>
          <w:p w:rsidR="008872B7" w:rsidRDefault="008872B7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г. Саратова</w:t>
            </w:r>
          </w:p>
          <w:p w:rsidR="00763778" w:rsidRDefault="00763778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государственные и муниципал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ь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ные учреждения культуры</w:t>
            </w:r>
          </w:p>
          <w:p w:rsidR="00763778" w:rsidRDefault="00763778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Саратовской </w:t>
            </w:r>
          </w:p>
          <w:p w:rsidR="00763778" w:rsidRPr="008872B7" w:rsidRDefault="00763778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о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б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8872B7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250</w:t>
            </w:r>
            <w:r w:rsidR="00587D14"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Pr="008872B7" w:rsidRDefault="00587D14" w:rsidP="002A090E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 w:frame="1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Бережная И.Т.</w:t>
            </w:r>
          </w:p>
        </w:tc>
      </w:tr>
      <w:tr w:rsidR="00587D14" w:rsidTr="00587D14">
        <w:trPr>
          <w:trHeight w:val="1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F11B0B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87D14">
              <w:rPr>
                <w:rFonts w:cs="Times New Roman"/>
              </w:rPr>
              <w:t>-31 мая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(по заявкам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образовательных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Тематические кинопр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граммы, посвященные празднованию Дня Поб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ды в Великой Отечес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</w:rPr>
              <w:t>венной войне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Познавательные интерактивные кинопр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граммы: 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для детей детсадовского возраста (4-7 лет) «Война глазами детей»;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для учащихся начальной школы (7-10 лет) «Военный патефон»;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для учащихся среднего звена (10-14 лет) и</w:t>
            </w:r>
            <w:r>
              <w:rPr>
                <w:rFonts w:cs="Times New Roman"/>
              </w:rPr>
              <w:t>н</w:t>
            </w:r>
            <w:r>
              <w:rPr>
                <w:rFonts w:cs="Times New Roman"/>
              </w:rPr>
              <w:t xml:space="preserve">терактивная </w:t>
            </w:r>
            <w:proofErr w:type="spellStart"/>
            <w:r>
              <w:rPr>
                <w:rFonts w:cs="Times New Roman"/>
              </w:rPr>
              <w:t>киновикторина</w:t>
            </w:r>
            <w:proofErr w:type="spellEnd"/>
            <w:r>
              <w:rPr>
                <w:rFonts w:cs="Times New Roman"/>
              </w:rPr>
              <w:t xml:space="preserve"> «</w:t>
            </w:r>
            <w:r w:rsidR="007E5561">
              <w:rPr>
                <w:rFonts w:cs="Times New Roman"/>
              </w:rPr>
              <w:t>Великая Отеч</w:t>
            </w:r>
            <w:r w:rsidR="007E5561">
              <w:rPr>
                <w:rFonts w:cs="Times New Roman"/>
              </w:rPr>
              <w:t>е</w:t>
            </w:r>
            <w:r w:rsidR="007E5561">
              <w:rPr>
                <w:rFonts w:cs="Times New Roman"/>
              </w:rPr>
              <w:t xml:space="preserve">ственная война. Саратов - </w:t>
            </w:r>
            <w:r>
              <w:rPr>
                <w:rFonts w:cs="Times New Roman"/>
              </w:rPr>
              <w:t>Берли</w:t>
            </w:r>
            <w:r w:rsidR="007E5561">
              <w:rPr>
                <w:rFonts w:cs="Times New Roman"/>
              </w:rPr>
              <w:t>н</w:t>
            </w:r>
            <w:r>
              <w:rPr>
                <w:rFonts w:cs="Times New Roman"/>
              </w:rPr>
              <w:t xml:space="preserve">»; 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для подростков (старше 14 лет) фото- и </w:t>
            </w:r>
            <w:proofErr w:type="spellStart"/>
            <w:r>
              <w:rPr>
                <w:rFonts w:cs="Times New Roman"/>
              </w:rPr>
              <w:t>к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ноэкскурс</w:t>
            </w:r>
            <w:proofErr w:type="spellEnd"/>
            <w:r>
              <w:rPr>
                <w:rFonts w:cs="Times New Roman"/>
              </w:rPr>
              <w:t xml:space="preserve"> в историю Великой Отечественной войны «Чтобы знали, чтобы помнили». 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Демонстрация художественного фильма в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енной тематики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:rsidR="00587D14" w:rsidRP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Кинозал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«На Рижской» ГАУК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Бережная И.Т.</w:t>
            </w:r>
          </w:p>
        </w:tc>
      </w:tr>
      <w:tr w:rsidR="00587D14" w:rsidTr="00587D14">
        <w:trPr>
          <w:trHeight w:val="118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8872B7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lastRenderedPageBreak/>
              <w:t>4</w:t>
            </w:r>
            <w:r w:rsidR="00587D14">
              <w:rPr>
                <w:rFonts w:eastAsia="Times New Roman" w:cs="Times New Roman"/>
                <w:color w:val="auto"/>
                <w:bdr w:val="none" w:sz="0" w:space="0" w:color="auto" w:frame="1"/>
              </w:rPr>
              <w:t>-31</w:t>
            </w:r>
          </w:p>
          <w:p w:rsidR="00587D14" w:rsidRDefault="00587D14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мая</w:t>
            </w:r>
          </w:p>
          <w:p w:rsidR="00587D14" w:rsidRDefault="00587D14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t>В рамках проекта «Кин</w:t>
            </w:r>
            <w:r>
              <w:t>о</w:t>
            </w:r>
            <w:r>
              <w:t>новинки - региону» в с</w:t>
            </w:r>
            <w:r>
              <w:t>о</w:t>
            </w:r>
            <w:r>
              <w:t>ответствии с приказом министерства культуры области от 14.12.2021 г. № 01-01-06/723 «О кул</w:t>
            </w:r>
            <w:r>
              <w:t>ь</w:t>
            </w:r>
            <w:r>
              <w:t>турно-художественном обслуживании населения муниципальных районов области в 2022 году»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Выезды в</w:t>
            </w:r>
            <w:r w:rsid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</w:t>
            </w:r>
            <w:proofErr w:type="spellStart"/>
            <w:r w:rsid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Краснопартизанский</w:t>
            </w:r>
            <w:proofErr w:type="spellEnd"/>
            <w:r w:rsid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р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айон</w:t>
            </w:r>
            <w:r w:rsid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, МО п.Михайловский, ЗАТО Светлый</w:t>
            </w:r>
          </w:p>
          <w:p w:rsidR="00540D55" w:rsidRDefault="00587D14" w:rsidP="00540D55">
            <w:pPr>
              <w:jc w:val="both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Показы художественных 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и анимационных 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фильмов: 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«Африка»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(Россия, 2021, 6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+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)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,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«Нормальный только я»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(Россия, 2021, 12+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),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«Огонек-Огниво»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</w:t>
            </w:r>
            <w:r w:rsidR="00540D55" w:rsidRP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(Россия, 2020, 6+)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, «М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а</w:t>
            </w:r>
            <w:r w:rsidR="00540D55">
              <w:rPr>
                <w:rFonts w:eastAsia="Times New Roman" w:cs="Times New Roman"/>
                <w:color w:val="auto"/>
                <w:bdr w:val="none" w:sz="0" w:space="0" w:color="auto" w:frame="1"/>
              </w:rPr>
              <w:t>ленький воин» (Россия, 2021, 6+)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Муниципальные учреждения культуры и обр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а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зования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Бережная И.Т.</w:t>
            </w:r>
          </w:p>
        </w:tc>
      </w:tr>
      <w:tr w:rsidR="00587D14">
        <w:trPr>
          <w:trHeight w:val="9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8872B7" w:rsidP="002A090E">
            <w:pPr>
              <w:jc w:val="center"/>
            </w:pPr>
            <w:r>
              <w:t>4</w:t>
            </w:r>
            <w:r w:rsidR="00587D14">
              <w:t>-31</w:t>
            </w:r>
          </w:p>
          <w:p w:rsidR="00587D14" w:rsidRDefault="00587D14" w:rsidP="002A090E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</w:pPr>
            <w:r>
              <w:t xml:space="preserve">Проект «Семейный </w:t>
            </w:r>
          </w:p>
          <w:p w:rsidR="00587D14" w:rsidRDefault="00587D14" w:rsidP="002A090E">
            <w:pPr>
              <w:jc w:val="both"/>
            </w:pPr>
            <w:proofErr w:type="spellStart"/>
            <w:r>
              <w:t>КИНОчас</w:t>
            </w:r>
            <w:proofErr w:type="spellEnd"/>
            <w: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587D14">
            <w:pPr>
              <w:jc w:val="both"/>
            </w:pPr>
            <w:r>
              <w:t>Показы новых художественных и анимацио</w:t>
            </w:r>
            <w:r>
              <w:t>н</w:t>
            </w:r>
            <w:r>
              <w:t>ных лент, рассчитанных на просмотр всей семьей</w:t>
            </w:r>
            <w:r w:rsidR="00236C94">
              <w:t xml:space="preserve"> (в том числе – по «Пушкинской ка</w:t>
            </w:r>
            <w:r w:rsidR="00236C94">
              <w:t>р</w:t>
            </w:r>
            <w:r w:rsidR="00236C94">
              <w:t>те»)</w:t>
            </w:r>
            <w:r>
              <w:t xml:space="preserve">: </w:t>
            </w:r>
            <w:r w:rsidRPr="00236C94">
              <w:rPr>
                <w:color w:val="auto"/>
              </w:rPr>
              <w:t xml:space="preserve"> </w:t>
            </w:r>
            <w:r w:rsidR="00236C94" w:rsidRPr="00236C94">
              <w:rPr>
                <w:color w:val="auto"/>
              </w:rPr>
              <w:t>«Маленький воин» (Россия, 2021, 6+)</w:t>
            </w:r>
            <w:r w:rsidR="00236C94">
              <w:rPr>
                <w:color w:val="auto"/>
              </w:rPr>
              <w:t>, «Время первых» (Россия, 2017, 6+), «Коро</w:t>
            </w:r>
            <w:r w:rsidR="00236C94">
              <w:rPr>
                <w:color w:val="auto"/>
              </w:rPr>
              <w:t>б</w:t>
            </w:r>
            <w:r w:rsidR="00236C94">
              <w:rPr>
                <w:color w:val="auto"/>
              </w:rPr>
              <w:t>ка» (Россия, 2015, 12+),</w:t>
            </w:r>
            <w:r w:rsidR="00236C94" w:rsidRPr="00236C94">
              <w:rPr>
                <w:color w:val="auto"/>
              </w:rPr>
              <w:t xml:space="preserve"> «Африка» (Россия, 2021, 6+), «Нормальный только я» (Россия, 2021, 12+), «Огонек-Огниво» (Россия, 2020, 6+)</w:t>
            </w:r>
            <w:r w:rsidR="00236C94">
              <w:rPr>
                <w:color w:val="auto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</w:pPr>
            <w:r>
              <w:t>Кинозал</w:t>
            </w:r>
          </w:p>
          <w:p w:rsidR="00587D14" w:rsidRDefault="00587D14" w:rsidP="002A090E">
            <w:pPr>
              <w:jc w:val="center"/>
            </w:pPr>
            <w:r>
              <w:t>«На Рижской»</w:t>
            </w:r>
          </w:p>
          <w:p w:rsidR="00587D14" w:rsidRDefault="00587D14" w:rsidP="002A090E">
            <w:pPr>
              <w:jc w:val="center"/>
            </w:pPr>
            <w:r>
              <w:t xml:space="preserve">ГАУК </w:t>
            </w:r>
          </w:p>
          <w:p w:rsidR="00587D14" w:rsidRDefault="00587D14" w:rsidP="002A090E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</w:pPr>
            <w:r>
              <w:t>50</w:t>
            </w:r>
          </w:p>
          <w:p w:rsidR="00587D14" w:rsidRDefault="00587D14" w:rsidP="002A090E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</w:pPr>
            <w:r>
              <w:t>Бережная И.Т.</w:t>
            </w:r>
          </w:p>
        </w:tc>
      </w:tr>
      <w:tr w:rsidR="00A3677C" w:rsidTr="003E4080">
        <w:trPr>
          <w:trHeight w:val="1713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8872B7">
            <w:pPr>
              <w:jc w:val="center"/>
            </w:pPr>
            <w:r>
              <w:t>4</w:t>
            </w:r>
            <w:r w:rsidR="00587D14">
              <w:t>-31</w:t>
            </w:r>
          </w:p>
          <w:p w:rsidR="00A3677C" w:rsidRDefault="00587D14">
            <w:pPr>
              <w:jc w:val="center"/>
            </w:pPr>
            <w:r>
              <w:t>мая</w:t>
            </w:r>
          </w:p>
          <w:p w:rsidR="003E4080" w:rsidRDefault="00E55DAB">
            <w:pPr>
              <w:jc w:val="center"/>
            </w:pPr>
            <w:r>
              <w:t xml:space="preserve">(по заявкам </w:t>
            </w:r>
          </w:p>
          <w:p w:rsidR="00A3677C" w:rsidRDefault="00E55DAB">
            <w:pPr>
              <w:jc w:val="center"/>
            </w:pPr>
            <w:r>
              <w:t>образовательных учреждений)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both"/>
            </w:pPr>
            <w:r w:rsidRPr="003E4080">
              <w:rPr>
                <w:color w:val="auto"/>
                <w:u w:color="FF2600"/>
                <w:shd w:val="clear" w:color="auto" w:fill="FFFFFF"/>
              </w:rPr>
              <w:t xml:space="preserve">Кинопрограммы цикла </w:t>
            </w:r>
            <w:r>
              <w:t>«</w:t>
            </w:r>
            <w:proofErr w:type="spellStart"/>
            <w:r>
              <w:t>Киномозаика</w:t>
            </w:r>
            <w:proofErr w:type="spellEnd"/>
            <w:r>
              <w:t xml:space="preserve"> культу</w:t>
            </w:r>
            <w:r>
              <w:t>р</w:t>
            </w:r>
            <w:r>
              <w:t xml:space="preserve">ного наследия народов России», </w:t>
            </w:r>
            <w:r>
              <w:rPr>
                <w:shd w:val="clear" w:color="auto" w:fill="FFFFFF"/>
              </w:rPr>
              <w:t>посвященного Году культурного насл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дия народов России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Pr="003E4080" w:rsidRDefault="00E55DAB">
            <w:pPr>
              <w:jc w:val="both"/>
              <w:rPr>
                <w:color w:val="auto"/>
                <w:u w:color="FF2600"/>
              </w:rPr>
            </w:pPr>
            <w:r w:rsidRPr="003E4080">
              <w:rPr>
                <w:color w:val="auto"/>
                <w:u w:color="FF2600"/>
              </w:rPr>
              <w:t>Проведение тематических кинопрограмм для учащихся и студент</w:t>
            </w:r>
            <w:r w:rsidR="003E4080" w:rsidRPr="003E4080">
              <w:rPr>
                <w:color w:val="auto"/>
                <w:u w:color="FF2600"/>
              </w:rPr>
              <w:t>о</w:t>
            </w:r>
            <w:r w:rsidRPr="003E4080">
              <w:rPr>
                <w:color w:val="auto"/>
                <w:u w:color="FF2600"/>
              </w:rPr>
              <w:t>в</w:t>
            </w:r>
            <w:r w:rsidRPr="003E4080">
              <w:rPr>
                <w:color w:val="auto"/>
              </w:rPr>
              <w:t xml:space="preserve"> </w:t>
            </w:r>
            <w:r w:rsidRPr="003E4080">
              <w:rPr>
                <w:color w:val="auto"/>
                <w:u w:color="FF2600"/>
              </w:rPr>
              <w:t>об отечественной ист</w:t>
            </w:r>
            <w:r w:rsidRPr="003E4080">
              <w:rPr>
                <w:color w:val="auto"/>
                <w:u w:color="FF2600"/>
              </w:rPr>
              <w:t>о</w:t>
            </w:r>
            <w:r w:rsidRPr="003E4080">
              <w:rPr>
                <w:color w:val="auto"/>
                <w:u w:color="FF2600"/>
              </w:rPr>
              <w:t>рии, национальной культуре, традициях, фольклоре и народных ремеслах России.</w:t>
            </w:r>
          </w:p>
          <w:p w:rsidR="00A3677C" w:rsidRDefault="00E55DAB">
            <w:pPr>
              <w:jc w:val="both"/>
            </w:pPr>
            <w:r>
              <w:t>Демонстрация анимационных и художестве</w:t>
            </w:r>
            <w:r>
              <w:t>н</w:t>
            </w:r>
            <w:r>
              <w:t>ных фильмов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:rsidR="00587D14" w:rsidRP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:rsidR="00A3677C" w:rsidRDefault="00587D14">
            <w:pPr>
              <w:jc w:val="center"/>
            </w:pPr>
            <w:r>
              <w:t>К</w:t>
            </w:r>
            <w:r w:rsidR="00E55DAB">
              <w:t>инозал</w:t>
            </w:r>
          </w:p>
          <w:p w:rsidR="00A3677C" w:rsidRDefault="00E55DAB">
            <w:pPr>
              <w:jc w:val="center"/>
            </w:pPr>
            <w:r>
              <w:t>«На Рижской»</w:t>
            </w:r>
          </w:p>
          <w:p w:rsidR="00A3677C" w:rsidRDefault="00E55DAB">
            <w:pPr>
              <w:jc w:val="center"/>
            </w:pPr>
            <w:r>
              <w:t xml:space="preserve">ГАУК </w:t>
            </w:r>
          </w:p>
          <w:p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center"/>
            </w:pPr>
            <w:r>
              <w:t>50</w:t>
            </w:r>
          </w:p>
          <w:p w:rsidR="00A3677C" w:rsidRDefault="00E55DAB">
            <w:pPr>
              <w:jc w:val="center"/>
            </w:pPr>
            <w:r>
              <w:t xml:space="preserve">чел.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A3677C" w:rsidTr="00587D14">
        <w:trPr>
          <w:trHeight w:val="248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8872B7">
            <w:pPr>
              <w:jc w:val="center"/>
            </w:pPr>
            <w:r>
              <w:lastRenderedPageBreak/>
              <w:t>4</w:t>
            </w:r>
            <w:r w:rsidR="00587D14">
              <w:t>-31</w:t>
            </w:r>
          </w:p>
          <w:p w:rsidR="00A3677C" w:rsidRDefault="00587D14">
            <w:pPr>
              <w:jc w:val="center"/>
            </w:pPr>
            <w:r>
              <w:t>мая</w:t>
            </w:r>
          </w:p>
          <w:p w:rsidR="006F06E1" w:rsidRDefault="00E55DAB">
            <w:pPr>
              <w:jc w:val="center"/>
            </w:pPr>
            <w:r>
              <w:t xml:space="preserve">(по заявкам </w:t>
            </w:r>
          </w:p>
          <w:p w:rsidR="00A3677C" w:rsidRDefault="00E55DAB">
            <w:pPr>
              <w:jc w:val="center"/>
            </w:pPr>
            <w:r>
              <w:t>образовательных учреждений)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both"/>
            </w:pPr>
            <w:r>
              <w:rPr>
                <w:shd w:val="clear" w:color="auto" w:fill="FFFFFF"/>
              </w:rPr>
              <w:t>Интерактивные кинопр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граммы, посвященные празднованию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350-летия со дня рождения Петра </w:t>
            </w:r>
            <w:r>
              <w:rPr>
                <w:shd w:val="clear" w:color="auto" w:fill="FFFFFF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both"/>
            </w:pPr>
            <w:r>
              <w:t>Проведение цикла тематических кинопр</w:t>
            </w:r>
            <w:r>
              <w:t>о</w:t>
            </w:r>
            <w:r>
              <w:t>грамм для школьников:</w:t>
            </w:r>
          </w:p>
          <w:p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>: преобразования в культуре и науке» (7-10 лет);</w:t>
            </w:r>
          </w:p>
          <w:p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 xml:space="preserve"> в Саратове: легенда или факт» (11-1</w:t>
            </w:r>
            <w:r w:rsidR="00FD60F4">
              <w:t>3</w:t>
            </w:r>
            <w:r>
              <w:t xml:space="preserve"> лет);</w:t>
            </w:r>
          </w:p>
          <w:p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 xml:space="preserve"> в отечественном кинематографе» </w:t>
            </w:r>
          </w:p>
          <w:p w:rsidR="00A3677C" w:rsidRDefault="00E55DAB">
            <w:pPr>
              <w:jc w:val="both"/>
            </w:pPr>
            <w:r>
              <w:t>(1</w:t>
            </w:r>
            <w:r w:rsidR="00FD60F4">
              <w:t>3</w:t>
            </w:r>
            <w:r>
              <w:t>-1</w:t>
            </w:r>
            <w:r w:rsidR="00FD60F4">
              <w:t>6</w:t>
            </w:r>
            <w:r>
              <w:t xml:space="preserve"> лет).</w:t>
            </w:r>
          </w:p>
          <w:p w:rsidR="00A3677C" w:rsidRDefault="00E55DAB">
            <w:pPr>
              <w:jc w:val="both"/>
            </w:pPr>
            <w:r>
              <w:t>Демонстрация художественных фильмов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:rsidR="00587D14" w:rsidRPr="00587D14" w:rsidRDefault="00587D14" w:rsidP="00587D14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:rsidR="00A3677C" w:rsidRDefault="00587D14">
            <w:pPr>
              <w:jc w:val="center"/>
            </w:pPr>
            <w:r>
              <w:t>К</w:t>
            </w:r>
            <w:r w:rsidR="00E55DAB">
              <w:t>инозал</w:t>
            </w:r>
          </w:p>
          <w:p w:rsidR="00A3677C" w:rsidRDefault="00E55DAB">
            <w:pPr>
              <w:jc w:val="center"/>
            </w:pPr>
            <w:r>
              <w:t>«На Рижской»</w:t>
            </w:r>
          </w:p>
          <w:p w:rsidR="00A3677C" w:rsidRDefault="00E55DAB">
            <w:pPr>
              <w:jc w:val="center"/>
            </w:pPr>
            <w:r>
              <w:t xml:space="preserve">ГАУК </w:t>
            </w:r>
          </w:p>
          <w:p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center"/>
            </w:pPr>
            <w:r>
              <w:t>50</w:t>
            </w:r>
          </w:p>
          <w:p w:rsidR="00A3677C" w:rsidRDefault="00E55DAB">
            <w:pPr>
              <w:jc w:val="center"/>
            </w:pPr>
            <w:r>
              <w:t xml:space="preserve">чел.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587D14" w:rsidTr="00587D14">
        <w:trPr>
          <w:trHeight w:val="1926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11 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Совместное заседание методического объедин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ния по утверждению сц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нариев</w:t>
            </w:r>
          </w:p>
          <w:p w:rsidR="00587D14" w:rsidRDefault="00587D14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 экспертно-методической группы по отбору кинофильмов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Основные итоги планирования летней пл</w:t>
            </w:r>
            <w:r>
              <w:rPr>
                <w:rFonts w:cs="Times New Roman"/>
                <w:color w:val="auto"/>
              </w:rPr>
              <w:t>о</w:t>
            </w:r>
            <w:r>
              <w:rPr>
                <w:rFonts w:cs="Times New Roman"/>
                <w:color w:val="auto"/>
              </w:rPr>
              <w:t>щадки «Муравейник». Коллективное обсу</w:t>
            </w:r>
            <w:r>
              <w:rPr>
                <w:rFonts w:cs="Times New Roman"/>
                <w:color w:val="auto"/>
              </w:rPr>
              <w:t>ж</w:t>
            </w:r>
            <w:r>
              <w:rPr>
                <w:rFonts w:cs="Times New Roman"/>
                <w:color w:val="auto"/>
              </w:rPr>
              <w:t>дение разработанных игровых программ.</w:t>
            </w:r>
          </w:p>
          <w:p w:rsidR="00587D14" w:rsidRDefault="00587D14" w:rsidP="002A090E">
            <w:pPr>
              <w:ind w:left="35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Кинозал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 Рижской»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ГАУК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587D14" w:rsidRDefault="00587D14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14" w:rsidRDefault="00587D14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Бережная И.Т.</w:t>
            </w:r>
          </w:p>
        </w:tc>
      </w:tr>
      <w:tr w:rsidR="008719ED" w:rsidTr="00587D14">
        <w:trPr>
          <w:trHeight w:val="1926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Тематический показ, п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священный Междун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родному дню семьи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ind w:left="35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Демонстрация тематических фильмов для с</w:t>
            </w:r>
            <w:r>
              <w:rPr>
                <w:rFonts w:cs="Times New Roman"/>
                <w:color w:val="auto"/>
              </w:rPr>
              <w:t>е</w:t>
            </w:r>
            <w:r>
              <w:rPr>
                <w:rFonts w:cs="Times New Roman"/>
                <w:color w:val="auto"/>
              </w:rPr>
              <w:t>мейного просмотра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Муниципальные учреждения </w:t>
            </w:r>
          </w:p>
          <w:p w:rsidR="008719ED" w:rsidRDefault="008719ED" w:rsidP="00400AE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кинопоказа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  <w:p w:rsidR="008719ED" w:rsidRDefault="008719ED" w:rsidP="00400A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rPr>
                <w:rFonts w:cs="Times New Roman"/>
              </w:rPr>
            </w:pPr>
            <w:r>
              <w:rPr>
                <w:rFonts w:cs="Times New Roman"/>
              </w:rPr>
              <w:t>Бережная И.Т.</w:t>
            </w:r>
          </w:p>
        </w:tc>
      </w:tr>
      <w:tr w:rsidR="008719ED" w:rsidTr="00587D14">
        <w:trPr>
          <w:trHeight w:val="1926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</w:pPr>
            <w:r>
              <w:t>16</w:t>
            </w:r>
          </w:p>
          <w:p w:rsidR="008719ED" w:rsidRDefault="008719ED" w:rsidP="00400AE2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r>
              <w:t xml:space="preserve">Благотворительный </w:t>
            </w:r>
          </w:p>
          <w:p w:rsidR="008719ED" w:rsidRDefault="008719ED" w:rsidP="00400AE2">
            <w:proofErr w:type="spellStart"/>
            <w:r>
              <w:t>кинопоказ</w:t>
            </w:r>
            <w:proofErr w:type="spellEnd"/>
            <w:r>
              <w:t xml:space="preserve"> для ветеранов войны и труда, для лиц с ограниченными возмо</w:t>
            </w:r>
            <w:r>
              <w:t>ж</w:t>
            </w:r>
            <w:r>
              <w:t>ностями здоровья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both"/>
            </w:pPr>
            <w:r>
              <w:t xml:space="preserve">Благотворительный показ </w:t>
            </w:r>
            <w:r w:rsidRPr="00D02D0D">
              <w:rPr>
                <w:color w:val="auto"/>
                <w:u w:color="FF2600"/>
              </w:rPr>
              <w:t xml:space="preserve">художественного фильма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</w:pPr>
            <w:r>
              <w:t>Кинозал</w:t>
            </w:r>
          </w:p>
          <w:p w:rsidR="008719ED" w:rsidRDefault="008719ED" w:rsidP="00400AE2">
            <w:pPr>
              <w:jc w:val="center"/>
            </w:pPr>
            <w:r>
              <w:t>«На Рижской»</w:t>
            </w:r>
          </w:p>
          <w:p w:rsidR="008719ED" w:rsidRDefault="008719ED" w:rsidP="00400AE2">
            <w:pPr>
              <w:jc w:val="center"/>
            </w:pPr>
            <w:r>
              <w:t>ГАУК</w:t>
            </w:r>
          </w:p>
          <w:p w:rsidR="008719ED" w:rsidRDefault="008719ED" w:rsidP="00400AE2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</w:pPr>
            <w:r>
              <w:t>30</w:t>
            </w:r>
          </w:p>
          <w:p w:rsidR="008719ED" w:rsidRDefault="008719ED" w:rsidP="00400AE2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400AE2">
            <w:pPr>
              <w:jc w:val="center"/>
            </w:pPr>
            <w:r>
              <w:t>Бережная И.Т.</w:t>
            </w:r>
          </w:p>
        </w:tc>
      </w:tr>
      <w:tr w:rsidR="008719ED" w:rsidTr="00587D14">
        <w:trPr>
          <w:trHeight w:val="756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36C94">
            <w:pPr>
              <w:ind w:left="-142" w:right="-108"/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20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Pr="00587D14" w:rsidRDefault="00BE1898" w:rsidP="002A09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Показы в рамках п</w:t>
            </w:r>
            <w:r w:rsidR="008719ED" w:rsidRPr="00587D14">
              <w:rPr>
                <w:rFonts w:cs="Times New Roman"/>
              </w:rPr>
              <w:t xml:space="preserve">роекта </w:t>
            </w:r>
          </w:p>
          <w:p w:rsidR="008719ED" w:rsidRPr="00587D14" w:rsidRDefault="008719ED" w:rsidP="002A090E">
            <w:pPr>
              <w:jc w:val="both"/>
              <w:rPr>
                <w:rFonts w:cs="Times New Roman"/>
              </w:rPr>
            </w:pPr>
            <w:r w:rsidRPr="00587D14">
              <w:rPr>
                <w:rFonts w:cs="Times New Roman"/>
                <w:lang w:val="en-US"/>
              </w:rPr>
              <w:t>OPEN</w:t>
            </w:r>
            <w:r w:rsidRPr="00587D14">
              <w:rPr>
                <w:rFonts w:cs="Times New Roman"/>
              </w:rPr>
              <w:t>-</w:t>
            </w:r>
            <w:r w:rsidRPr="00587D14">
              <w:rPr>
                <w:rFonts w:cs="Times New Roman"/>
                <w:lang w:val="en-US"/>
              </w:rPr>
              <w:t>AIR</w:t>
            </w:r>
            <w:r w:rsidRPr="00587D14">
              <w:rPr>
                <w:rFonts w:cs="Times New Roman"/>
              </w:rPr>
              <w:t xml:space="preserve"> «КИНО ДЛЯ ВСЕХ»</w:t>
            </w:r>
            <w:r>
              <w:rPr>
                <w:rFonts w:cs="Times New Roman"/>
              </w:rPr>
              <w:t xml:space="preserve"> (совместно с С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lastRenderedPageBreak/>
              <w:t>ратовским филиалом ГМВЦ «РОСИЗО»)</w:t>
            </w:r>
          </w:p>
          <w:p w:rsidR="008719ED" w:rsidRDefault="008719ED" w:rsidP="002A090E">
            <w:pPr>
              <w:jc w:val="both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Pr="00587D14" w:rsidRDefault="008719ED" w:rsidP="002A090E">
            <w:pPr>
              <w:jc w:val="both"/>
              <w:rPr>
                <w:rFonts w:cs="Times New Roman"/>
              </w:rPr>
            </w:pP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lastRenderedPageBreak/>
              <w:t xml:space="preserve">Показ документального фильма «Внутри снимка» </w:t>
            </w:r>
            <w:proofErr w:type="spellStart"/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реж</w:t>
            </w:r>
            <w:proofErr w:type="spellEnd"/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>. Т.Никитиной (2022г.</w:t>
            </w: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,</w:t>
            </w:r>
            <w:r w:rsidRPr="008872B7">
              <w:rPr>
                <w:rFonts w:eastAsia="Times New Roman" w:cs="Times New Roman"/>
                <w:color w:val="auto"/>
                <w:bdr w:val="none" w:sz="0" w:space="0" w:color="auto" w:frame="1"/>
              </w:rPr>
              <w:t xml:space="preserve"> 59 мин.)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  <w:bCs/>
                <w:iCs/>
              </w:rPr>
            </w:pPr>
            <w:r w:rsidRPr="00587D14">
              <w:rPr>
                <w:rFonts w:cs="Times New Roman"/>
                <w:bCs/>
                <w:iCs/>
              </w:rPr>
              <w:t xml:space="preserve">Саратовский </w:t>
            </w:r>
          </w:p>
          <w:p w:rsidR="008719ED" w:rsidRDefault="008719ED" w:rsidP="002A090E">
            <w:pPr>
              <w:jc w:val="center"/>
              <w:rPr>
                <w:rFonts w:cs="Times New Roman"/>
                <w:bCs/>
                <w:iCs/>
              </w:rPr>
            </w:pPr>
            <w:r w:rsidRPr="00587D14">
              <w:rPr>
                <w:rFonts w:cs="Times New Roman"/>
                <w:bCs/>
                <w:iCs/>
              </w:rPr>
              <w:t xml:space="preserve">филиал </w:t>
            </w:r>
          </w:p>
          <w:p w:rsidR="008719ED" w:rsidRDefault="008719ED" w:rsidP="002A090E">
            <w:pPr>
              <w:jc w:val="center"/>
              <w:rPr>
                <w:rFonts w:cs="Times New Roman"/>
                <w:bCs/>
                <w:iCs/>
              </w:rPr>
            </w:pPr>
            <w:r w:rsidRPr="00587D14">
              <w:rPr>
                <w:rFonts w:cs="Times New Roman"/>
                <w:bCs/>
                <w:iCs/>
              </w:rPr>
              <w:t xml:space="preserve">ГМВЦ </w:t>
            </w:r>
          </w:p>
          <w:p w:rsidR="008719ED" w:rsidRPr="00587D14" w:rsidRDefault="008719ED" w:rsidP="002A090E">
            <w:pPr>
              <w:jc w:val="center"/>
              <w:rPr>
                <w:rFonts w:cs="Times New Roman"/>
                <w:bCs/>
                <w:iCs/>
              </w:rPr>
            </w:pPr>
            <w:r w:rsidRPr="00587D14">
              <w:rPr>
                <w:rFonts w:cs="Times New Roman"/>
                <w:bCs/>
                <w:iCs/>
              </w:rPr>
              <w:lastRenderedPageBreak/>
              <w:t>«РОСИЗО»</w:t>
            </w:r>
          </w:p>
          <w:p w:rsidR="008719ED" w:rsidRPr="00587D14" w:rsidRDefault="008719ED" w:rsidP="002A090E">
            <w:pPr>
              <w:jc w:val="center"/>
              <w:rPr>
                <w:rFonts w:cs="Times New Roman"/>
                <w:bCs/>
                <w:iCs/>
              </w:rPr>
            </w:pPr>
            <w:r w:rsidRPr="00587D14">
              <w:rPr>
                <w:rFonts w:cs="Times New Roman"/>
                <w:bCs/>
                <w:iCs/>
              </w:rPr>
              <w:t>Склады Рейнеке (ул. Горького, 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lastRenderedPageBreak/>
              <w:t>100</w:t>
            </w:r>
          </w:p>
          <w:p w:rsidR="008719ED" w:rsidRDefault="008719ED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eastAsia="Times New Roman" w:cs="Times New Roman"/>
                <w:color w:val="auto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auto"/>
                <w:bdr w:val="none" w:sz="0" w:space="0" w:color="auto" w:frame="1"/>
              </w:rPr>
              <w:t>Бережная И.Т.</w:t>
            </w:r>
          </w:p>
        </w:tc>
      </w:tr>
      <w:tr w:rsidR="008719ED" w:rsidTr="00587D14">
        <w:trPr>
          <w:trHeight w:val="756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23-27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мая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(по заявкам образ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вательных учре</w:t>
            </w:r>
            <w:r>
              <w:rPr>
                <w:rFonts w:cs="Times New Roman"/>
              </w:rPr>
              <w:t>ж</w:t>
            </w:r>
            <w:r>
              <w:rPr>
                <w:rFonts w:cs="Times New Roman"/>
              </w:rPr>
              <w:t>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Кинопрограмма, посв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щенная Дню славянской письменности и культуры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Познавательно-игровая программа о создат</w:t>
            </w:r>
            <w:r>
              <w:rPr>
                <w:rFonts w:cs="Times New Roman"/>
                <w:color w:val="auto"/>
              </w:rPr>
              <w:t>е</w:t>
            </w:r>
            <w:r>
              <w:rPr>
                <w:rFonts w:cs="Times New Roman"/>
                <w:color w:val="auto"/>
              </w:rPr>
              <w:t xml:space="preserve">лях славянской письменности, о «тайнах» русской азбуки. Демонстрация тематического анимационного фильма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кинозал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 Рижской»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ГАУК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rPr>
                <w:rFonts w:cs="Times New Roman"/>
              </w:rPr>
            </w:pPr>
            <w:r>
              <w:rPr>
                <w:rFonts w:cs="Times New Roman"/>
              </w:rPr>
              <w:t>Бережная И.Т.</w:t>
            </w:r>
          </w:p>
        </w:tc>
      </w:tr>
      <w:tr w:rsidR="008719ED" w:rsidTr="00587D14">
        <w:trPr>
          <w:trHeight w:val="189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722D0E" w:rsidP="002A090E">
            <w:pPr>
              <w:shd w:val="clear" w:color="auto" w:fill="FFFFFF"/>
              <w:jc w:val="center"/>
            </w:pPr>
            <w:r>
              <w:t>16-</w:t>
            </w:r>
            <w:r w:rsidR="008719ED">
              <w:t>30</w:t>
            </w:r>
          </w:p>
          <w:p w:rsidR="008719ED" w:rsidRDefault="008719ED" w:rsidP="002A090E">
            <w:pPr>
              <w:shd w:val="clear" w:color="auto" w:fill="FFFFFF"/>
              <w:jc w:val="center"/>
            </w:pPr>
            <w:r>
              <w:t>мая</w:t>
            </w:r>
          </w:p>
          <w:p w:rsidR="008719ED" w:rsidRDefault="008719ED" w:rsidP="002A090E">
            <w:pPr>
              <w:shd w:val="clear" w:color="auto" w:fill="FFFFFF"/>
              <w:jc w:val="center"/>
            </w:pPr>
            <w:r>
              <w:t>(онлайн-формат)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722D0E" w:rsidP="002A090E">
            <w:pPr>
              <w:jc w:val="both"/>
            </w:pPr>
            <w:proofErr w:type="spellStart"/>
            <w:r>
              <w:t>Видео</w:t>
            </w:r>
            <w:r w:rsidR="000A1360">
              <w:t>-</w:t>
            </w:r>
            <w:r>
              <w:t>подкасты</w:t>
            </w:r>
            <w:proofErr w:type="spellEnd"/>
            <w:r>
              <w:t xml:space="preserve"> о</w:t>
            </w:r>
            <w:r w:rsidR="008719ED">
              <w:t>блас</w:t>
            </w:r>
            <w:r w:rsidR="008719ED">
              <w:t>т</w:t>
            </w:r>
            <w:r>
              <w:t>ного</w:t>
            </w:r>
            <w:r w:rsidR="008719ED">
              <w:t xml:space="preserve"> семинар</w:t>
            </w:r>
            <w:r>
              <w:t>а</w:t>
            </w:r>
            <w:r w:rsidR="008719ED">
              <w:t xml:space="preserve"> для рук</w:t>
            </w:r>
            <w:r w:rsidR="008719ED">
              <w:t>о</w:t>
            </w:r>
            <w:r w:rsidR="008719ED">
              <w:t>водителей и специал</w:t>
            </w:r>
            <w:r w:rsidR="008719ED">
              <w:t>и</w:t>
            </w:r>
            <w:r w:rsidR="008719ED">
              <w:t>стов муниципальных у</w:t>
            </w:r>
            <w:r w:rsidR="008719ED">
              <w:t>ч</w:t>
            </w:r>
            <w:r w:rsidR="008719ED">
              <w:t xml:space="preserve">реждений культуры, </w:t>
            </w:r>
          </w:p>
          <w:p w:rsidR="008719ED" w:rsidRDefault="008719ED" w:rsidP="002A090E">
            <w:pPr>
              <w:jc w:val="both"/>
            </w:pPr>
            <w:r>
              <w:t>оказывающих услуги к</w:t>
            </w:r>
            <w:r>
              <w:t>и</w:t>
            </w:r>
            <w:r>
              <w:t>нопоказа на территории Саратовской области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both"/>
            </w:pPr>
            <w:r>
              <w:t xml:space="preserve">Об участии муниципальных учреждений культуры </w:t>
            </w:r>
            <w:r w:rsidRPr="00D02D0D">
              <w:rPr>
                <w:color w:val="auto"/>
                <w:u w:color="FF2600"/>
              </w:rPr>
              <w:t xml:space="preserve">в областных кинопроектах, </w:t>
            </w:r>
            <w:r>
              <w:t>наци</w:t>
            </w:r>
            <w:r>
              <w:t>о</w:t>
            </w:r>
            <w:r>
              <w:t>нальном проекте «Культура» в 2022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</w:t>
            </w:r>
            <w:proofErr w:type="spellStart"/>
            <w:r>
              <w:rPr>
                <w:rFonts w:cs="Times New Roman"/>
              </w:rPr>
              <w:t>ютуб-канале</w:t>
            </w:r>
            <w:proofErr w:type="spellEnd"/>
            <w:r>
              <w:rPr>
                <w:rFonts w:cs="Times New Roman"/>
              </w:rPr>
              <w:t xml:space="preserve">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</w:t>
            </w:r>
            <w:proofErr w:type="spellStart"/>
            <w:r>
              <w:rPr>
                <w:rFonts w:cs="Times New Roman"/>
              </w:rPr>
              <w:t>ютуб-канале</w:t>
            </w:r>
            <w:proofErr w:type="spellEnd"/>
          </w:p>
          <w:p w:rsidR="008719ED" w:rsidRDefault="008719ED" w:rsidP="002A09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менее 100 пр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смотров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 w:rsidP="002A090E">
            <w:pPr>
              <w:jc w:val="center"/>
            </w:pPr>
            <w:r>
              <w:t>Бережная И.Т.</w:t>
            </w:r>
          </w:p>
        </w:tc>
      </w:tr>
      <w:tr w:rsidR="008719ED" w:rsidTr="00587D14">
        <w:trPr>
          <w:trHeight w:val="110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 xml:space="preserve">4-31 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shd w:val="clear" w:color="auto" w:fill="FFFFFF"/>
              </w:rPr>
              <w:t>Содействие в реализации проекта Министерства культуры РФ «Пушки</w:t>
            </w:r>
            <w:r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ская карта»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Организация консультаций для сотрудников муниципальных учреждений культуры по в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 xml:space="preserve">просам </w:t>
            </w:r>
            <w:r w:rsidRPr="006F06E1">
              <w:rPr>
                <w:color w:val="auto"/>
                <w:u w:color="C00000"/>
              </w:rPr>
              <w:t>подключения и участия в программе «Пушкинская карта»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муниципальные кинотеатры/</w:t>
            </w:r>
          </w:p>
          <w:p w:rsidR="008719ED" w:rsidRDefault="008719ED">
            <w:pPr>
              <w:jc w:val="center"/>
            </w:pPr>
            <w:r>
              <w:t>кинозалы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Pr="006F06E1" w:rsidRDefault="008719ED">
            <w:pPr>
              <w:pStyle w:val="a5"/>
              <w:jc w:val="center"/>
              <w:rPr>
                <w:color w:val="auto"/>
              </w:rPr>
            </w:pPr>
            <w:r w:rsidRPr="006F06E1">
              <w:rPr>
                <w:color w:val="auto"/>
              </w:rPr>
              <w:t>20</w:t>
            </w:r>
          </w:p>
          <w:p w:rsidR="008719ED" w:rsidRDefault="008719ED">
            <w:pPr>
              <w:pStyle w:val="a5"/>
              <w:jc w:val="center"/>
            </w:pPr>
            <w:proofErr w:type="spellStart"/>
            <w:r w:rsidRPr="006F06E1">
              <w:rPr>
                <w:color w:val="auto"/>
              </w:rPr>
              <w:t>чел</w:t>
            </w:r>
            <w:proofErr w:type="spellEnd"/>
            <w:r w:rsidRPr="006F06E1">
              <w:rPr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8719ED" w:rsidTr="00587D14">
        <w:trPr>
          <w:trHeight w:val="139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 xml:space="preserve">4-31 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t>Участие в реализации н</w:t>
            </w:r>
            <w:r>
              <w:t>а</w:t>
            </w:r>
            <w:r>
              <w:t>ционального проекта «Культура» (направление «Модернизация киноз</w:t>
            </w:r>
            <w:r>
              <w:t>а</w:t>
            </w:r>
            <w:r>
              <w:t>лов»)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Организация консультаций для сотрудников муниципальных учреждений культуры по в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просам участия в национальном проекте «Культура» (направление «Модернизация к</w:t>
            </w:r>
            <w:r>
              <w:rPr>
                <w:u w:color="C00000"/>
              </w:rPr>
              <w:t>и</w:t>
            </w:r>
            <w:r>
              <w:rPr>
                <w:u w:color="C00000"/>
              </w:rPr>
              <w:t>нозалов»)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 xml:space="preserve">ГАУК </w:t>
            </w:r>
          </w:p>
          <w:p w:rsidR="008719ED" w:rsidRDefault="008719ED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20</w:t>
            </w:r>
          </w:p>
          <w:p w:rsidR="008719ED" w:rsidRDefault="008719ED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И.Т.</w:t>
            </w:r>
          </w:p>
        </w:tc>
      </w:tr>
      <w:tr w:rsidR="008719ED" w:rsidTr="00587D14">
        <w:trPr>
          <w:trHeight w:val="1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4-31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Анализ страниц социал</w:t>
            </w:r>
            <w:r>
              <w:rPr>
                <w:u w:color="C00000"/>
              </w:rPr>
              <w:t>ь</w:t>
            </w:r>
            <w:r>
              <w:rPr>
                <w:u w:color="C00000"/>
              </w:rPr>
              <w:t>ных сетей модернизир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ванных кинозалов обла</w:t>
            </w:r>
            <w:r>
              <w:rPr>
                <w:u w:color="C00000"/>
              </w:rPr>
              <w:t>с</w:t>
            </w:r>
            <w:r>
              <w:rPr>
                <w:u w:color="C00000"/>
              </w:rPr>
              <w:t>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Еженедельный мониторинг и анализ страниц социальных сетей модернизированных кин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залов области на предмет работы со зрител</w:t>
            </w:r>
            <w:r>
              <w:rPr>
                <w:u w:color="C00000"/>
              </w:rPr>
              <w:t>я</w:t>
            </w:r>
            <w:r>
              <w:rPr>
                <w:u w:color="C00000"/>
              </w:rPr>
              <w:t>ми и составление рекомендаций по их вед</w:t>
            </w:r>
            <w:r>
              <w:rPr>
                <w:u w:color="C00000"/>
              </w:rPr>
              <w:t>е</w:t>
            </w:r>
            <w:r>
              <w:rPr>
                <w:u w:color="C00000"/>
              </w:rPr>
              <w:t>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 xml:space="preserve">ГАУК </w:t>
            </w:r>
          </w:p>
          <w:p w:rsidR="008719ED" w:rsidRDefault="008719ED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20</w:t>
            </w:r>
          </w:p>
          <w:p w:rsidR="008719ED" w:rsidRDefault="008719ED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И.Т.</w:t>
            </w:r>
          </w:p>
        </w:tc>
      </w:tr>
      <w:tr w:rsidR="008719ED" w:rsidTr="00587D14">
        <w:trPr>
          <w:trHeight w:val="105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lastRenderedPageBreak/>
              <w:t>4-31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Составление рейтинга показателей деятельности модернизированных к</w:t>
            </w:r>
            <w:r>
              <w:rPr>
                <w:u w:color="C00000"/>
              </w:rPr>
              <w:t>и</w:t>
            </w:r>
            <w:r>
              <w:rPr>
                <w:u w:color="C00000"/>
              </w:rPr>
              <w:t>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ставление на их основе рейтинга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ГАУК</w:t>
            </w:r>
          </w:p>
          <w:p w:rsidR="008719ED" w:rsidRDefault="008719ED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20</w:t>
            </w:r>
          </w:p>
          <w:p w:rsidR="008719ED" w:rsidRDefault="008719ED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И.Т.</w:t>
            </w:r>
          </w:p>
        </w:tc>
      </w:tr>
      <w:tr w:rsidR="008719ED" w:rsidTr="00587D14">
        <w:trPr>
          <w:trHeight w:val="106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4-31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Взаимодействие с мун</w:t>
            </w:r>
            <w:r>
              <w:rPr>
                <w:u w:color="C00000"/>
              </w:rPr>
              <w:t>и</w:t>
            </w:r>
            <w:r>
              <w:rPr>
                <w:u w:color="C00000"/>
              </w:rPr>
              <w:t>ципальными модерниз</w:t>
            </w:r>
            <w:r>
              <w:rPr>
                <w:u w:color="C00000"/>
              </w:rPr>
              <w:t>и</w:t>
            </w:r>
            <w:r>
              <w:rPr>
                <w:u w:color="C00000"/>
              </w:rPr>
              <w:t>рованными кинозалами на платформе Кино</w:t>
            </w:r>
            <w:r>
              <w:rPr>
                <w:u w:color="C00000"/>
                <w:lang w:val="en-US"/>
              </w:rPr>
              <w:t>KVC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>
              <w:rPr>
                <w:u w:color="C00000"/>
                <w:lang w:val="en-US"/>
              </w:rPr>
              <w:t>Kvc</w:t>
            </w:r>
            <w:proofErr w:type="spellEnd"/>
            <w:r>
              <w:rPr>
                <w:u w:color="C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ГАУК</w:t>
            </w:r>
          </w:p>
          <w:p w:rsidR="008719ED" w:rsidRDefault="008719ED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20</w:t>
            </w:r>
          </w:p>
          <w:p w:rsidR="008719ED" w:rsidRDefault="008719ED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И.Т.</w:t>
            </w:r>
          </w:p>
        </w:tc>
      </w:tr>
      <w:tr w:rsidR="008719ED">
        <w:trPr>
          <w:trHeight w:val="12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4-31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>Обеспечение деятельн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сти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rPr>
                <w:u w:color="C00000"/>
              </w:rPr>
              <w:t xml:space="preserve">Обеспечение </w:t>
            </w:r>
            <w:proofErr w:type="spellStart"/>
            <w:r>
              <w:rPr>
                <w:u w:color="C00000"/>
              </w:rPr>
              <w:t>киноконтентом</w:t>
            </w:r>
            <w:proofErr w:type="spellEnd"/>
            <w:r>
              <w:rPr>
                <w:u w:color="C00000"/>
              </w:rPr>
              <w:t>, рекламой, акт</w:t>
            </w:r>
            <w:r>
              <w:rPr>
                <w:u w:color="C00000"/>
              </w:rPr>
              <w:t>у</w:t>
            </w:r>
            <w:r>
              <w:rPr>
                <w:u w:color="C00000"/>
              </w:rPr>
              <w:t>альными релизами модернизированных кин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залов области, с которыми заключены догов</w:t>
            </w:r>
            <w:r>
              <w:rPr>
                <w:u w:color="C00000"/>
              </w:rPr>
              <w:t>о</w:t>
            </w:r>
            <w:r>
              <w:rPr>
                <w:u w:color="C00000"/>
              </w:rPr>
              <w:t>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Кинозалы обла</w:t>
            </w:r>
            <w:r>
              <w:t>с</w:t>
            </w:r>
            <w:r>
              <w:t>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100</w:t>
            </w:r>
          </w:p>
          <w:p w:rsidR="008719ED" w:rsidRDefault="008719ED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</w:t>
            </w:r>
          </w:p>
        </w:tc>
      </w:tr>
      <w:tr w:rsidR="008719ED">
        <w:trPr>
          <w:trHeight w:val="12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4-31</w:t>
            </w:r>
          </w:p>
          <w:p w:rsidR="008719ED" w:rsidRDefault="008719ED">
            <w:pPr>
              <w:jc w:val="center"/>
            </w:pPr>
            <w:r>
              <w:t>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t>Разработка дайджеста СМИ о новостях кинем</w:t>
            </w:r>
            <w:r>
              <w:t>а</w:t>
            </w:r>
            <w:r>
              <w:t>тографа и киноотрасли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both"/>
            </w:pPr>
            <w:r>
              <w:t>Мониторинг СМИ, формирование и напра</w:t>
            </w:r>
            <w:r>
              <w:t>в</w:t>
            </w:r>
            <w:r>
              <w:t>ление дайджеста актуальной информации о работе отрасли в адрес муниципальных кин</w:t>
            </w:r>
            <w:r>
              <w:t>о</w:t>
            </w:r>
            <w:r>
              <w:t>залов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ГАУК</w:t>
            </w:r>
          </w:p>
          <w:p w:rsidR="008719ED" w:rsidRDefault="008719ED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 xml:space="preserve">2 </w:t>
            </w:r>
            <w:proofErr w:type="spellStart"/>
            <w:r>
              <w:t>дайд</w:t>
            </w:r>
            <w:proofErr w:type="spellEnd"/>
          </w:p>
          <w:p w:rsidR="008719ED" w:rsidRDefault="008719ED">
            <w:pPr>
              <w:jc w:val="center"/>
            </w:pPr>
            <w:r>
              <w:t>жеста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9ED" w:rsidRDefault="008719ED">
            <w:pPr>
              <w:jc w:val="center"/>
            </w:pPr>
            <w:r>
              <w:t>Бережная И.Т.</w:t>
            </w:r>
          </w:p>
        </w:tc>
      </w:tr>
    </w:tbl>
    <w:p w:rsidR="00587D14" w:rsidRPr="00587D14" w:rsidRDefault="00587D14" w:rsidP="00587D14">
      <w:pPr>
        <w:widowControl w:val="0"/>
      </w:pPr>
    </w:p>
    <w:sectPr w:rsidR="00587D14" w:rsidRPr="00587D14" w:rsidSect="00CC39FC">
      <w:pgSz w:w="16840" w:h="11900" w:orient="landscape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4A" w:rsidRDefault="00D56A4A">
      <w:r>
        <w:separator/>
      </w:r>
    </w:p>
  </w:endnote>
  <w:endnote w:type="continuationSeparator" w:id="0">
    <w:p w:rsidR="00D56A4A" w:rsidRDefault="00D5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4A" w:rsidRDefault="00D56A4A">
      <w:r>
        <w:separator/>
      </w:r>
    </w:p>
  </w:footnote>
  <w:footnote w:type="continuationSeparator" w:id="0">
    <w:p w:rsidR="00D56A4A" w:rsidRDefault="00D56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677C"/>
    <w:rsid w:val="000A1360"/>
    <w:rsid w:val="00111FFB"/>
    <w:rsid w:val="001E4B17"/>
    <w:rsid w:val="00236C94"/>
    <w:rsid w:val="003A1A4C"/>
    <w:rsid w:val="003B1C39"/>
    <w:rsid w:val="003E4080"/>
    <w:rsid w:val="00540D55"/>
    <w:rsid w:val="00587D14"/>
    <w:rsid w:val="006A7E74"/>
    <w:rsid w:val="006F06E1"/>
    <w:rsid w:val="00722D0E"/>
    <w:rsid w:val="00763778"/>
    <w:rsid w:val="007C0DA0"/>
    <w:rsid w:val="007D0BDD"/>
    <w:rsid w:val="007E5561"/>
    <w:rsid w:val="008719ED"/>
    <w:rsid w:val="008872B7"/>
    <w:rsid w:val="00A3677C"/>
    <w:rsid w:val="00B25F96"/>
    <w:rsid w:val="00B73A2E"/>
    <w:rsid w:val="00BE1898"/>
    <w:rsid w:val="00CC39FC"/>
    <w:rsid w:val="00D02D0D"/>
    <w:rsid w:val="00D56A4A"/>
    <w:rsid w:val="00E55DAB"/>
    <w:rsid w:val="00F11B0B"/>
    <w:rsid w:val="00FD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FC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9FC"/>
    <w:rPr>
      <w:u w:val="single"/>
    </w:rPr>
  </w:style>
  <w:style w:type="table" w:customStyle="1" w:styleId="TableNormal">
    <w:name w:val="Table Normal"/>
    <w:rsid w:val="00CC3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C39F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CC39FC"/>
    <w:rPr>
      <w:rFonts w:cs="Arial Unicode MS"/>
      <w:color w:val="000000"/>
      <w:sz w:val="24"/>
      <w:szCs w:val="24"/>
      <w:u w:color="000000"/>
      <w:lang w:val="en-US"/>
    </w:rPr>
  </w:style>
  <w:style w:type="paragraph" w:styleId="a6">
    <w:name w:val="header"/>
    <w:basedOn w:val="a"/>
    <w:link w:val="a7"/>
    <w:uiPriority w:val="99"/>
    <w:unhideWhenUsed/>
    <w:rsid w:val="003E4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4080"/>
    <w:rPr>
      <w:rFonts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3E4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080"/>
    <w:rPr>
      <w:rFonts w:cs="Arial Unicode MS"/>
      <w:color w:val="000000"/>
      <w:sz w:val="24"/>
      <w:szCs w:val="24"/>
      <w:u w:color="000000"/>
    </w:rPr>
  </w:style>
  <w:style w:type="table" w:styleId="aa">
    <w:name w:val="Table Grid"/>
    <w:basedOn w:val="a1"/>
    <w:uiPriority w:val="59"/>
    <w:rsid w:val="00587D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user1</cp:lastModifiedBy>
  <cp:revision>9</cp:revision>
  <cp:lastPrinted>2022-04-08T08:51:00Z</cp:lastPrinted>
  <dcterms:created xsi:type="dcterms:W3CDTF">2022-04-06T07:05:00Z</dcterms:created>
  <dcterms:modified xsi:type="dcterms:W3CDTF">2022-04-08T08:53:00Z</dcterms:modified>
</cp:coreProperties>
</file>