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C7A63" w14:textId="77777777" w:rsidR="00F035C6" w:rsidRPr="00476705" w:rsidRDefault="00B806D2" w:rsidP="007A40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</w:pPr>
      <w:r w:rsidRPr="00476705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План меропри</w:t>
      </w:r>
      <w:r w:rsidR="00063E9C" w:rsidRPr="00476705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>ятий ГАУК «СОМ КВЦ» на октябрь</w:t>
      </w:r>
      <w:r w:rsidR="00E058AE" w:rsidRPr="00476705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2022</w:t>
      </w:r>
      <w:r w:rsidRPr="00476705">
        <w:rPr>
          <w:rFonts w:ascii="PT Astra Serif" w:eastAsia="Times New Roman" w:hAnsi="PT Astra Serif" w:cs="Times New Roman"/>
          <w:b/>
          <w:color w:val="auto"/>
          <w:bdr w:val="none" w:sz="0" w:space="0" w:color="auto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3118"/>
        <w:gridCol w:w="5245"/>
        <w:gridCol w:w="1843"/>
        <w:gridCol w:w="992"/>
        <w:gridCol w:w="1984"/>
      </w:tblGrid>
      <w:tr w:rsidR="00E75EEA" w:rsidRPr="001E3D0F" w14:paraId="34FDF777" w14:textId="77777777" w:rsidTr="00E75EEA">
        <w:tc>
          <w:tcPr>
            <w:tcW w:w="1986" w:type="dxa"/>
          </w:tcPr>
          <w:p w14:paraId="6EDFE87A" w14:textId="77777777"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118" w:type="dxa"/>
          </w:tcPr>
          <w:p w14:paraId="1EE67939" w14:textId="77777777"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0AC53E93" w14:textId="77777777"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4BFE5017" w14:textId="77777777"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76534F27" w14:textId="77777777"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75109256" w14:textId="77777777"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17CAE129" w14:textId="77777777"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5D2C955E" w14:textId="77777777" w:rsidR="000D6BC3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14:paraId="126B2F30" w14:textId="77777777" w:rsidR="00E75EEA" w:rsidRPr="00476705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476705"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1C55BA" w:rsidRPr="001E3D0F" w14:paraId="273EB555" w14:textId="77777777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5E75" w14:textId="77777777" w:rsidR="001C55BA" w:rsidRPr="00476705" w:rsidRDefault="00A126E7" w:rsidP="001C55BA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476705">
              <w:rPr>
                <w:rFonts w:ascii="PT Astra Serif" w:hAnsi="PT Astra Serif"/>
              </w:rPr>
              <w:t>3</w:t>
            </w:r>
          </w:p>
          <w:p w14:paraId="65337A41" w14:textId="77777777" w:rsidR="001C55BA" w:rsidRPr="00476705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01F5" w14:textId="77777777" w:rsidR="001C55BA" w:rsidRPr="00476705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Тематические кинопоказы, посвященные Дню пожилых людей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5CE86" w14:textId="77777777" w:rsidR="001C55BA" w:rsidRPr="00476705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Показы художественных фильмов из кинофонда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0BF34" w14:textId="77777777" w:rsidR="007A40F4" w:rsidRPr="00476705" w:rsidRDefault="007A40F4" w:rsidP="007A40F4">
            <w:pPr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Муниципальные кинотеатры/</w:t>
            </w:r>
          </w:p>
          <w:p w14:paraId="1423F42D" w14:textId="77777777" w:rsidR="001C55BA" w:rsidRPr="00476705" w:rsidRDefault="007A40F4" w:rsidP="007A40F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 w:cs="Times New Roman"/>
              </w:rPr>
              <w:t>кинозалы</w:t>
            </w:r>
            <w:r w:rsidRPr="004767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245C" w14:textId="77777777" w:rsidR="001C55BA" w:rsidRPr="00476705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100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EB83C" w14:textId="77777777" w:rsidR="001C55BA" w:rsidRPr="00476705" w:rsidRDefault="001C55BA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Бережная И.Т.</w:t>
            </w:r>
          </w:p>
        </w:tc>
      </w:tr>
      <w:tr w:rsidR="00A126E7" w:rsidRPr="001E3D0F" w14:paraId="29B23E8D" w14:textId="77777777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F480F" w14:textId="77777777"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3-7</w:t>
            </w:r>
          </w:p>
          <w:p w14:paraId="643C3A8B" w14:textId="77777777"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ED131" w14:textId="77777777"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Международный фестиваль-конкурс детского и юношеского кино «</w:t>
            </w:r>
            <w:proofErr w:type="spellStart"/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Киновертикаль</w:t>
            </w:r>
            <w:proofErr w:type="spellEnd"/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37D0" w14:textId="77777777"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 xml:space="preserve">Мастер-классы, творческие встречи, просмотры фильмов профессиональных и юных </w:t>
            </w:r>
            <w:r w:rsidR="00FE3002">
              <w:rPr>
                <w:rFonts w:ascii="PT Astra Serif" w:eastAsia="Times New Roman" w:hAnsi="PT Astra Serif" w:cs="Times New Roman"/>
                <w:bdr w:val="none" w:sz="0" w:space="0" w:color="auto"/>
              </w:rPr>
              <w:t>авторов</w:t>
            </w: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, торжественные мероприятия Международного фестиваля-конкурса детского и юношеского кино «</w:t>
            </w:r>
            <w:proofErr w:type="spellStart"/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Киновертикаль</w:t>
            </w:r>
            <w:proofErr w:type="spellEnd"/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» (в соответствии с программой, различные форматы)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61FDE" w14:textId="77777777"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По программе фестиваля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8AC6" w14:textId="77777777"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300</w:t>
            </w:r>
          </w:p>
          <w:p w14:paraId="0DB5A2FA" w14:textId="77777777"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0A85" w14:textId="77777777" w:rsidR="00A126E7" w:rsidRPr="00476705" w:rsidRDefault="00A126E7" w:rsidP="00845E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Бережная И.Т.</w:t>
            </w:r>
          </w:p>
        </w:tc>
      </w:tr>
      <w:tr w:rsidR="001C55BA" w:rsidRPr="001E3D0F" w14:paraId="3AB569EF" w14:textId="77777777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5D79" w14:textId="77777777" w:rsidR="001C55BA" w:rsidRPr="00476705" w:rsidRDefault="00A126E7" w:rsidP="001C55BA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476705">
              <w:rPr>
                <w:rFonts w:ascii="PT Astra Serif" w:hAnsi="PT Astra Serif"/>
              </w:rPr>
              <w:t>3</w:t>
            </w:r>
            <w:r w:rsidR="001C55BA" w:rsidRPr="00476705">
              <w:rPr>
                <w:rFonts w:ascii="PT Astra Serif" w:hAnsi="PT Astra Serif"/>
              </w:rPr>
              <w:t xml:space="preserve"> -31</w:t>
            </w:r>
          </w:p>
          <w:p w14:paraId="130CB1EB" w14:textId="77777777" w:rsidR="001C55BA" w:rsidRPr="00476705" w:rsidRDefault="001C55BA" w:rsidP="001C55BA">
            <w:pPr>
              <w:jc w:val="center"/>
              <w:rPr>
                <w:rFonts w:ascii="PT Astra Serif" w:eastAsia="Times New Roman" w:hAnsi="PT Astra Serif" w:cs="Times New Roman"/>
              </w:rPr>
            </w:pPr>
            <w:r w:rsidRPr="00476705">
              <w:rPr>
                <w:rFonts w:ascii="PT Astra Serif" w:hAnsi="PT Astra Serif"/>
              </w:rPr>
              <w:t>октября</w:t>
            </w:r>
          </w:p>
          <w:p w14:paraId="6912385F" w14:textId="77777777" w:rsidR="001C55BA" w:rsidRPr="00476705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 xml:space="preserve">(по заявкам </w:t>
            </w:r>
            <w:proofErr w:type="spellStart"/>
            <w:r w:rsidRPr="00476705">
              <w:rPr>
                <w:rFonts w:ascii="PT Astra Serif" w:hAnsi="PT Astra Serif"/>
              </w:rPr>
              <w:t>общеобразова</w:t>
            </w:r>
            <w:proofErr w:type="spellEnd"/>
          </w:p>
          <w:p w14:paraId="7B097098" w14:textId="77777777" w:rsidR="001C55BA" w:rsidRPr="00476705" w:rsidRDefault="003B107D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тельных организаций</w:t>
            </w:r>
            <w:r w:rsidR="001C55BA" w:rsidRPr="00476705">
              <w:rPr>
                <w:rFonts w:ascii="PT Astra Serif" w:hAnsi="PT Astra Serif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807D" w14:textId="77777777" w:rsidR="001C55BA" w:rsidRPr="00476705" w:rsidRDefault="001C55BA" w:rsidP="001C55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Кинопрограмма «Уважать Уч</w:t>
            </w:r>
            <w:r w:rsidR="00BD4E13" w:rsidRPr="00476705">
              <w:rPr>
                <w:rFonts w:ascii="PT Astra Serif" w:hAnsi="PT Astra Serif"/>
              </w:rPr>
              <w:t>ителя как родителя», посвященная</w:t>
            </w:r>
            <w:r w:rsidRPr="00476705">
              <w:rPr>
                <w:rFonts w:ascii="PT Astra Serif" w:hAnsi="PT Astra Serif"/>
              </w:rPr>
              <w:t xml:space="preserve"> Дню учителя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0C41" w14:textId="77777777" w:rsidR="001C55BA" w:rsidRPr="00476705" w:rsidRDefault="00214D0D" w:rsidP="002A09AF">
            <w:pPr>
              <w:jc w:val="both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 xml:space="preserve">Используя </w:t>
            </w:r>
            <w:r w:rsidR="009E2C51" w:rsidRPr="00476705">
              <w:rPr>
                <w:rFonts w:ascii="PT Astra Serif" w:hAnsi="PT Astra Serif"/>
              </w:rPr>
              <w:t>возможности волшебного мира кино, к</w:t>
            </w:r>
            <w:r w:rsidR="001C55BA" w:rsidRPr="00476705">
              <w:rPr>
                <w:rFonts w:ascii="PT Astra Serif" w:hAnsi="PT Astra Serif"/>
              </w:rPr>
              <w:t>инопрограмма «Уважать Учителя как родителя»</w:t>
            </w:r>
            <w:r w:rsidR="009E2C51" w:rsidRPr="00476705">
              <w:rPr>
                <w:rFonts w:ascii="PT Astra Serif" w:eastAsiaTheme="minorHAnsi" w:hAnsi="PT Astra Serif" w:cs="Times New Roman"/>
                <w:color w:val="auto"/>
                <w:sz w:val="44"/>
                <w:szCs w:val="44"/>
                <w:bdr w:val="none" w:sz="0" w:space="0" w:color="auto"/>
                <w:lang w:eastAsia="en-US"/>
              </w:rPr>
              <w:t xml:space="preserve"> </w:t>
            </w:r>
            <w:r w:rsidR="009E2C51" w:rsidRPr="00476705">
              <w:rPr>
                <w:rFonts w:ascii="PT Astra Serif" w:hAnsi="PT Astra Serif"/>
              </w:rPr>
              <w:t>создает собирательный образ настоящего Учителя, который издревле заслуживал и заслуживает искреннего уважения</w:t>
            </w:r>
            <w:r w:rsidRPr="00476705">
              <w:rPr>
                <w:rFonts w:ascii="PT Astra Serif" w:hAnsi="PT Astra Serif"/>
              </w:rPr>
              <w:t>.</w:t>
            </w:r>
            <w:r w:rsidR="002A09AF" w:rsidRPr="00476705">
              <w:rPr>
                <w:rFonts w:ascii="PT Astra Serif" w:hAnsi="PT Astra Serif"/>
              </w:rPr>
              <w:t xml:space="preserve"> Показы анимационных и художественных фильмов из кинофонда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21971" w14:textId="77777777" w:rsidR="009E2C51" w:rsidRPr="00476705" w:rsidRDefault="009E2C51" w:rsidP="009E2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Кинозал</w:t>
            </w:r>
          </w:p>
          <w:p w14:paraId="0D86D93F" w14:textId="77777777" w:rsidR="009E2C51" w:rsidRPr="00476705" w:rsidRDefault="009E2C51" w:rsidP="009E2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«На Рижской»</w:t>
            </w:r>
          </w:p>
          <w:p w14:paraId="09490D86" w14:textId="77777777" w:rsidR="009E2C51" w:rsidRPr="00476705" w:rsidRDefault="009E2C51" w:rsidP="009E2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ГАУК</w:t>
            </w:r>
          </w:p>
          <w:p w14:paraId="529873AB" w14:textId="77777777" w:rsidR="001C55BA" w:rsidRPr="00476705" w:rsidRDefault="009E2C51" w:rsidP="009E2C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/>
              </w:rPr>
              <w:t>«СОМ КВЦ»</w:t>
            </w:r>
            <w:r w:rsidRPr="00476705">
              <w:rPr>
                <w:rFonts w:ascii="PT Astra Serif" w:hAnsi="PT Astra Serif"/>
              </w:rPr>
              <w:t xml:space="preserve"> </w:t>
            </w:r>
            <w:r w:rsidR="001C55BA" w:rsidRPr="004767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447B" w14:textId="77777777" w:rsidR="009E2C51" w:rsidRPr="00476705" w:rsidRDefault="009E2C51" w:rsidP="009E2C51">
            <w:pP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>100</w:t>
            </w:r>
          </w:p>
          <w:p w14:paraId="624208F5" w14:textId="77777777" w:rsidR="001C55BA" w:rsidRPr="00476705" w:rsidRDefault="009E2C51" w:rsidP="009E2C51">
            <w:pP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чел.</w:t>
            </w:r>
            <w:r w:rsidR="001C55BA" w:rsidRPr="0047670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E9CE3" w14:textId="77777777" w:rsidR="001C55BA" w:rsidRPr="00476705" w:rsidRDefault="001C55BA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/>
                <w:color w:val="auto"/>
                <w:bdr w:val="none" w:sz="0" w:space="0" w:color="auto"/>
              </w:rPr>
            </w:pPr>
            <w:r w:rsidRPr="00476705">
              <w:rPr>
                <w:rFonts w:ascii="PT Astra Serif" w:hAnsi="PT Astra Serif"/>
              </w:rPr>
              <w:t>Бережная И.Т</w:t>
            </w:r>
            <w:r w:rsidR="00214D0D" w:rsidRPr="00476705">
              <w:rPr>
                <w:rFonts w:ascii="PT Astra Serif" w:hAnsi="PT Astra Serif"/>
              </w:rPr>
              <w:t>.</w:t>
            </w:r>
          </w:p>
        </w:tc>
      </w:tr>
      <w:tr w:rsidR="00A126E7" w:rsidRPr="001E3D0F" w14:paraId="29D21F63" w14:textId="77777777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DDBE0" w14:textId="77777777" w:rsidR="00A126E7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3-31</w:t>
            </w:r>
          </w:p>
          <w:p w14:paraId="14D9095A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88787" w14:textId="77777777" w:rsidR="00A126E7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hAnsi="PT Astra Serif"/>
              </w:rPr>
              <w:t>В рамках проекта «Киноновинки - региону» в соответствии с приказом министерства культуры области от 14.12.2021 г. № 01-01-06/723 «О культурно-художественном обслуживании населения муниципальных районов области в 2022 году»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2AF9" w14:textId="77777777" w:rsidR="00A126E7" w:rsidRPr="00476705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Выезды в </w:t>
            </w:r>
            <w:r w:rsidR="00476705" w:rsidRPr="00476705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Марксовский, Новобурасский, Ртищевский, Татищевский район</w:t>
            </w:r>
            <w:r w:rsidRPr="00476705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ы.</w:t>
            </w:r>
          </w:p>
          <w:p w14:paraId="2B715FA2" w14:textId="77777777" w:rsidR="00A126E7" w:rsidRPr="00476705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Показы художественных и анимационных фильмов: </w:t>
            </w:r>
            <w:r w:rsidR="00476705" w:rsidRPr="00476705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«Артек. Большое путешествие» (Россия, 2021, 6+), </w:t>
            </w:r>
            <w:r w:rsidRPr="00476705"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«Африка» (Россия, 2021, 6+), «Нормальный только я» (Россия, 2021, 12+), «Огонек-Огниво» (Россия, 2020, 6+), «Маленький воин» (Россия, 2021, 6+)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EA723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Муниципальные учреждения культуры и образования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C906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200 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2C6D0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</w:t>
            </w:r>
          </w:p>
        </w:tc>
      </w:tr>
      <w:tr w:rsidR="00A126E7" w:rsidRPr="001E3D0F" w14:paraId="3E03542F" w14:textId="77777777" w:rsidTr="00854EC5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ADC52" w14:textId="77777777" w:rsidR="00A126E7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3-31</w:t>
            </w:r>
          </w:p>
          <w:p w14:paraId="24B3414F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D2F92" w14:textId="77777777" w:rsidR="00A126E7" w:rsidRDefault="00A126E7" w:rsidP="00845E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 «Семейный </w:t>
            </w:r>
          </w:p>
          <w:p w14:paraId="3F76AC89" w14:textId="77777777" w:rsidR="00A126E7" w:rsidRDefault="00A126E7" w:rsidP="00845E19">
            <w:pPr>
              <w:jc w:val="both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КИНОчас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DBF6" w14:textId="77777777" w:rsidR="00A126E7" w:rsidRPr="00476705" w:rsidRDefault="00A126E7" w:rsidP="00845E19">
            <w:pPr>
              <w:jc w:val="both"/>
              <w:rPr>
                <w:rFonts w:ascii="PT Astra Serif" w:hAnsi="PT Astra Serif"/>
                <w:color w:val="auto"/>
              </w:rPr>
            </w:pPr>
            <w:r w:rsidRPr="00476705">
              <w:rPr>
                <w:rFonts w:ascii="PT Astra Serif" w:hAnsi="PT Astra Serif"/>
                <w:color w:val="auto"/>
              </w:rPr>
              <w:t xml:space="preserve">Показы новых художественных и анимационных лент, рассчитанных на просмотр всей семьей (в том числе – по «Пушкинской карте»): </w:t>
            </w:r>
            <w:r w:rsidR="00476705" w:rsidRPr="00476705">
              <w:rPr>
                <w:rFonts w:ascii="PT Astra Serif" w:hAnsi="PT Astra Serif"/>
                <w:color w:val="auto"/>
              </w:rPr>
              <w:t xml:space="preserve">«Артек. Большое путешествие» (Россия, 2021, 6+), «Африка» (Россия, 2021, 6+), </w:t>
            </w:r>
            <w:r w:rsidRPr="00476705">
              <w:rPr>
                <w:rFonts w:ascii="PT Astra Serif" w:hAnsi="PT Astra Serif"/>
                <w:color w:val="auto"/>
              </w:rPr>
              <w:lastRenderedPageBreak/>
              <w:t>«Маленький воин» (Россия, 2021, 6+), «Время первых» (Россия, 2017, 6+), «Коробка» (Россия, 2015, 12+), «Африка» (Россия, 2021, 6+), «Нормальный только я» (Россия, 2021, 12+), «Огонек-Огниво» (Россия, 2020, 6+) и др.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3E31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Кинозал</w:t>
            </w:r>
          </w:p>
          <w:p w14:paraId="65229EC3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7C318B2F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13B57CF1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EE90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377AC8F4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C0CC8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</w:t>
            </w:r>
          </w:p>
        </w:tc>
      </w:tr>
      <w:tr w:rsidR="00A126E7" w:rsidRPr="001E3D0F" w14:paraId="2F416639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C16EE9" w14:textId="77777777" w:rsidR="00A126E7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3-31</w:t>
            </w:r>
          </w:p>
          <w:p w14:paraId="37C8A056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октября</w:t>
            </w:r>
          </w:p>
          <w:p w14:paraId="26BBC5DB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(по </w:t>
            </w:r>
            <w:proofErr w:type="spellStart"/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заякам</w:t>
            </w:r>
            <w:proofErr w:type="spellEnd"/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 </w:t>
            </w:r>
          </w:p>
          <w:p w14:paraId="0CA22865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общеобразова</w:t>
            </w:r>
            <w:proofErr w:type="spellEnd"/>
          </w:p>
          <w:p w14:paraId="43F46942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14:paraId="1276D628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027373" w14:textId="77777777" w:rsidR="00A126E7" w:rsidRDefault="00A126E7" w:rsidP="00845E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auto"/>
                <w:shd w:val="clear" w:color="auto" w:fill="FFFFFF"/>
              </w:rPr>
              <w:t xml:space="preserve">Кинопрограммы цикла </w:t>
            </w:r>
            <w:r>
              <w:rPr>
                <w:rFonts w:ascii="PT Astra Serif" w:hAnsi="PT Astra Serif"/>
              </w:rPr>
              <w:t>«</w:t>
            </w:r>
            <w:proofErr w:type="spellStart"/>
            <w:r>
              <w:rPr>
                <w:rFonts w:ascii="PT Astra Serif" w:hAnsi="PT Astra Serif"/>
              </w:rPr>
              <w:t>Киномозаика</w:t>
            </w:r>
            <w:proofErr w:type="spellEnd"/>
            <w:r>
              <w:rPr>
                <w:rFonts w:ascii="PT Astra Serif" w:hAnsi="PT Astra Serif"/>
              </w:rPr>
              <w:t xml:space="preserve"> культурного наследия народов России», </w:t>
            </w:r>
            <w:r>
              <w:rPr>
                <w:rFonts w:ascii="PT Astra Serif" w:hAnsi="PT Astra Serif"/>
                <w:shd w:val="clear" w:color="auto" w:fill="FFFFFF"/>
              </w:rPr>
              <w:t>посвященного Году культурного наследия народов России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140874" w14:textId="77777777" w:rsidR="00A126E7" w:rsidRDefault="00A126E7" w:rsidP="00845E19">
            <w:pPr>
              <w:jc w:val="both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color w:val="auto"/>
              </w:rPr>
              <w:t>Проведение тематических кинопрограмм для учащихся и студентов об отечественной истории, национальной культуре, традициях, фольклоре и народных ремеслах России.</w:t>
            </w:r>
          </w:p>
          <w:p w14:paraId="2494FF6B" w14:textId="77777777" w:rsidR="00A126E7" w:rsidRDefault="00A126E7" w:rsidP="00845E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Демонстрация анимационных и художественных фильмов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31764F8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3389414E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339B248E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61D6368C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F78654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3FE92CD1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чел.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6921C5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</w:t>
            </w:r>
          </w:p>
        </w:tc>
      </w:tr>
      <w:tr w:rsidR="00A126E7" w:rsidRPr="001E3D0F" w14:paraId="7DD2A24D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AFB62A8" w14:textId="77777777" w:rsidR="00A126E7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3-31</w:t>
            </w:r>
          </w:p>
          <w:p w14:paraId="1904D1F3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октября</w:t>
            </w:r>
          </w:p>
          <w:p w14:paraId="68F7281F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(по </w:t>
            </w:r>
            <w:proofErr w:type="spellStart"/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заякам</w:t>
            </w:r>
            <w:proofErr w:type="spellEnd"/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 </w:t>
            </w:r>
          </w:p>
          <w:p w14:paraId="6CCB2D16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общеобразова</w:t>
            </w:r>
            <w:proofErr w:type="spellEnd"/>
          </w:p>
          <w:p w14:paraId="498DA08C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тельных </w:t>
            </w:r>
          </w:p>
          <w:p w14:paraId="595508EE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организаций)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465C8" w14:textId="77777777" w:rsidR="00A126E7" w:rsidRDefault="00A126E7" w:rsidP="00845E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hd w:val="clear" w:color="auto" w:fill="FFFFFF"/>
              </w:rPr>
              <w:t>Интерактивные кинопрограммы, посвященные празднованию</w:t>
            </w:r>
            <w:r>
              <w:rPr>
                <w:rFonts w:ascii="PT Astra Serif" w:hAnsi="PT Astra Serif"/>
                <w:i/>
                <w:iCs/>
                <w:shd w:val="clear" w:color="auto" w:fill="FFFFFF"/>
              </w:rPr>
              <w:t xml:space="preserve"> </w:t>
            </w:r>
            <w:r>
              <w:rPr>
                <w:rFonts w:ascii="PT Astra Serif" w:hAnsi="PT Astra Serif"/>
                <w:shd w:val="clear" w:color="auto" w:fill="FFFFFF"/>
              </w:rPr>
              <w:t xml:space="preserve">350-летия со дня рождения Петра </w:t>
            </w:r>
            <w:r>
              <w:rPr>
                <w:rFonts w:ascii="PT Astra Serif" w:hAnsi="PT Astra Serif"/>
                <w:shd w:val="clear" w:color="auto" w:fill="FFFFFF"/>
                <w:lang w:val="en-US"/>
              </w:rPr>
              <w:t>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0182E6" w14:textId="77777777" w:rsidR="00A126E7" w:rsidRDefault="00A126E7" w:rsidP="00845E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Проведение цикла тематических кинопрограмм для школьников: «Петр </w:t>
            </w:r>
            <w:r>
              <w:rPr>
                <w:rFonts w:ascii="PT Astra Serif" w:hAnsi="PT Astra Serif"/>
                <w:lang w:val="en-US"/>
              </w:rPr>
              <w:t>I</w:t>
            </w:r>
            <w:r>
              <w:rPr>
                <w:rFonts w:ascii="PT Astra Serif" w:hAnsi="PT Astra Serif"/>
              </w:rPr>
              <w:t xml:space="preserve">: преобразования в культуре и науке» (7-10 лет); «Петр </w:t>
            </w:r>
            <w:r>
              <w:rPr>
                <w:rFonts w:ascii="PT Astra Serif" w:hAnsi="PT Astra Serif"/>
                <w:lang w:val="en-US"/>
              </w:rPr>
              <w:t>I</w:t>
            </w:r>
            <w:r>
              <w:rPr>
                <w:rFonts w:ascii="PT Astra Serif" w:hAnsi="PT Astra Serif"/>
              </w:rPr>
              <w:t xml:space="preserve"> в Саратове: легенда или факт» (11-13 лет); «Петр </w:t>
            </w:r>
            <w:r>
              <w:rPr>
                <w:rFonts w:ascii="PT Astra Serif" w:hAnsi="PT Astra Serif"/>
                <w:lang w:val="en-US"/>
              </w:rPr>
              <w:t>I</w:t>
            </w:r>
            <w:r>
              <w:rPr>
                <w:rFonts w:ascii="PT Astra Serif" w:hAnsi="PT Astra Serif"/>
              </w:rPr>
              <w:t xml:space="preserve"> в отечественном кинематографе» </w:t>
            </w:r>
          </w:p>
          <w:p w14:paraId="020771D9" w14:textId="77777777" w:rsidR="00A126E7" w:rsidRDefault="00A126E7" w:rsidP="00845E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(13-16 лет). Демонстрация художественных фильмов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A73F76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Муниципальные учреждения</w:t>
            </w:r>
          </w:p>
          <w:p w14:paraId="153A8377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образования </w:t>
            </w:r>
          </w:p>
          <w:p w14:paraId="00D21E83" w14:textId="77777777" w:rsidR="00A126E7" w:rsidRDefault="00A126E7" w:rsidP="00845E19">
            <w:pPr>
              <w:jc w:val="center"/>
              <w:rPr>
                <w:rFonts w:ascii="PT Astra Serif" w:hAnsi="PT Astra Serif"/>
                <w:bdr w:val="none" w:sz="0" w:space="0" w:color="auto"/>
              </w:rPr>
            </w:pPr>
            <w:r>
              <w:rPr>
                <w:rFonts w:ascii="PT Astra Serif" w:hAnsi="PT Astra Serif"/>
              </w:rPr>
              <w:t>Кинозал</w:t>
            </w:r>
          </w:p>
          <w:p w14:paraId="17E9367F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«На Рижской»</w:t>
            </w:r>
          </w:p>
          <w:p w14:paraId="68DC74BC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ГАУК </w:t>
            </w:r>
          </w:p>
          <w:p w14:paraId="6C774A64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6DCAAD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</w:t>
            </w:r>
          </w:p>
          <w:p w14:paraId="0A051B81" w14:textId="77777777" w:rsidR="00A126E7" w:rsidRDefault="00A126E7" w:rsidP="00845E1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чел.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0FCD060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</w:t>
            </w:r>
          </w:p>
        </w:tc>
      </w:tr>
      <w:tr w:rsidR="00A126E7" w:rsidRPr="001E3D0F" w14:paraId="6732D8FA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A9635B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3-31</w:t>
            </w:r>
          </w:p>
          <w:p w14:paraId="415550FB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октября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1108C7F" w14:textId="77777777" w:rsidR="00A126E7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Организация совместных с СРОО СРК «Саратовская кинотраектория» мероприятий в рамках поддержанного </w:t>
            </w:r>
            <w:r>
              <w:rPr>
                <w:rFonts w:ascii="PT Astra Serif" w:hAnsi="PT Astra Serif" w:cs="Times New Roman"/>
                <w:bCs/>
              </w:rPr>
              <w:t>Министерством культуры Российской Федерации</w:t>
            </w: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 xml:space="preserve"> проекта «Средствами кино о кино»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EA9968" w14:textId="77777777" w:rsidR="00A126E7" w:rsidRDefault="00A126E7" w:rsidP="00845E19">
            <w:pPr>
              <w:jc w:val="both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Совместные организационно-технические мероприятия в соответствии с календарным планом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0C309B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ГАУК</w:t>
            </w:r>
          </w:p>
          <w:p w14:paraId="47B1790F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E7E0A9D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20</w:t>
            </w:r>
          </w:p>
          <w:p w14:paraId="446A24E4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162269" w14:textId="77777777" w:rsidR="00A126E7" w:rsidRDefault="00A126E7" w:rsidP="00845E19">
            <w:pP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</w:pPr>
            <w:r>
              <w:rPr>
                <w:rFonts w:ascii="PT Astra Serif" w:eastAsia="Times New Roman" w:hAnsi="PT Astra Serif" w:cs="Times New Roman"/>
                <w:color w:val="auto"/>
                <w:bdr w:val="none" w:sz="0" w:space="0" w:color="auto" w:frame="1"/>
              </w:rPr>
              <w:t>Бережная И.Т</w:t>
            </w:r>
          </w:p>
        </w:tc>
      </w:tr>
      <w:tr w:rsidR="00F91172" w:rsidRPr="001E3D0F" w14:paraId="6FDB4106" w14:textId="77777777" w:rsidTr="00B34EB3">
        <w:tc>
          <w:tcPr>
            <w:tcW w:w="198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BAEFEC" w14:textId="77777777" w:rsidR="00F91172" w:rsidRPr="00476705" w:rsidRDefault="00F20CC9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1</w:t>
            </w:r>
            <w:r w:rsidR="00A126E7"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7</w:t>
            </w:r>
          </w:p>
          <w:p w14:paraId="3293094D" w14:textId="77777777" w:rsidR="00F91172" w:rsidRPr="00476705" w:rsidRDefault="00F20CC9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октября</w:t>
            </w:r>
          </w:p>
          <w:p w14:paraId="4DD89D46" w14:textId="77777777"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A165927" w14:textId="77777777" w:rsidR="00F91172" w:rsidRPr="00476705" w:rsidRDefault="00B06A3F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</w:t>
            </w:r>
            <w:r w:rsidR="00F91172"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инопоказ для ветеранов войны и труда Ленинского района г. Саратова, лиц с ограниченными </w:t>
            </w:r>
            <w:r w:rsidR="00CA292F"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возможностями здоровья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666F507" w14:textId="77777777"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Благотворительный кинопоказ художественного фильма из </w:t>
            </w:r>
            <w:r w:rsidR="00F6466B"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кино</w:t>
            </w: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фонда учреждения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D2C871" w14:textId="77777777"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Кинозал</w:t>
            </w:r>
          </w:p>
          <w:p w14:paraId="5F6041AF" w14:textId="77777777"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color w:val="auto"/>
                <w:bdr w:val="none" w:sz="0" w:space="0" w:color="auto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«На Рижской» ГАУК</w:t>
            </w:r>
          </w:p>
          <w:p w14:paraId="0AC4BDFB" w14:textId="77777777"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«СОМ КВЦ»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B8ECC6" w14:textId="77777777" w:rsidR="0010313B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 xml:space="preserve">20 </w:t>
            </w:r>
          </w:p>
          <w:p w14:paraId="29603050" w14:textId="77777777"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чел.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2A325E" w14:textId="77777777" w:rsidR="00F91172" w:rsidRPr="00476705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eastAsia="Times New Roman" w:hAnsi="PT Astra Serif" w:cs="Times New Roman"/>
                <w:bdr w:val="none" w:sz="0" w:space="0" w:color="auto" w:frame="1"/>
              </w:rPr>
              <w:t>Бережная И.Т.</w:t>
            </w:r>
          </w:p>
        </w:tc>
      </w:tr>
      <w:tr w:rsidR="00F6466B" w:rsidRPr="001E3D0F" w14:paraId="56FE5ABF" w14:textId="77777777" w:rsidTr="00C9193E">
        <w:tc>
          <w:tcPr>
            <w:tcW w:w="1986" w:type="dxa"/>
          </w:tcPr>
          <w:p w14:paraId="495A6D34" w14:textId="77777777" w:rsidR="00F6466B" w:rsidRPr="00476705" w:rsidRDefault="00A126E7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>17-31</w:t>
            </w:r>
          </w:p>
          <w:p w14:paraId="2D1C3EA1" w14:textId="77777777"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>октября</w:t>
            </w:r>
          </w:p>
          <w:p w14:paraId="2F9B7F0E" w14:textId="77777777"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 xml:space="preserve">(по заявкам </w:t>
            </w:r>
            <w:proofErr w:type="spellStart"/>
            <w:r w:rsidRPr="00476705">
              <w:rPr>
                <w:rFonts w:ascii="PT Astra Serif" w:hAnsi="PT Astra Serif"/>
              </w:rPr>
              <w:lastRenderedPageBreak/>
              <w:t>общеобразова</w:t>
            </w:r>
            <w:proofErr w:type="spellEnd"/>
          </w:p>
          <w:p w14:paraId="7B660A62" w14:textId="77777777"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t xml:space="preserve">тельных организаций) </w:t>
            </w:r>
          </w:p>
        </w:tc>
        <w:tc>
          <w:tcPr>
            <w:tcW w:w="3118" w:type="dxa"/>
          </w:tcPr>
          <w:p w14:paraId="14A94AB0" w14:textId="77777777" w:rsidR="00F6466B" w:rsidRPr="00476705" w:rsidRDefault="00F6466B" w:rsidP="00F6466B">
            <w:pPr>
              <w:jc w:val="both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lastRenderedPageBreak/>
              <w:t>Проект «</w:t>
            </w:r>
            <w:proofErr w:type="spellStart"/>
            <w:r w:rsidRPr="00476705">
              <w:rPr>
                <w:rFonts w:ascii="PT Astra Serif" w:hAnsi="PT Astra Serif"/>
              </w:rPr>
              <w:t>КИНОпрофилактика</w:t>
            </w:r>
            <w:proofErr w:type="spellEnd"/>
            <w:r w:rsidRPr="00476705">
              <w:rPr>
                <w:rFonts w:ascii="PT Astra Serif" w:hAnsi="PT Astra Serif"/>
              </w:rPr>
              <w:t xml:space="preserve">», </w:t>
            </w:r>
          </w:p>
          <w:p w14:paraId="3DA309CB" w14:textId="77777777"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t xml:space="preserve">Всероссийская </w:t>
            </w:r>
            <w:r w:rsidRPr="00476705">
              <w:rPr>
                <w:rFonts w:ascii="PT Astra Serif" w:hAnsi="PT Astra Serif"/>
              </w:rPr>
              <w:lastRenderedPageBreak/>
              <w:t>антинаркотическая акция «Сообщи, где торгуют смертью»</w:t>
            </w:r>
          </w:p>
        </w:tc>
        <w:tc>
          <w:tcPr>
            <w:tcW w:w="5245" w:type="dxa"/>
          </w:tcPr>
          <w:p w14:paraId="32BB9201" w14:textId="77777777"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lastRenderedPageBreak/>
              <w:t xml:space="preserve">Организация киномероприятий профилактической направленности (зависимости от психоактивных веществ, </w:t>
            </w:r>
            <w:r w:rsidRPr="00476705">
              <w:rPr>
                <w:rFonts w:ascii="PT Astra Serif" w:hAnsi="PT Astra Serif"/>
              </w:rPr>
              <w:lastRenderedPageBreak/>
              <w:t>профилактика подростковой жестокости, правонарушений и др.)</w:t>
            </w:r>
            <w:r w:rsidR="00214D0D" w:rsidRPr="00476705">
              <w:rPr>
                <w:rFonts w:ascii="PT Astra Serif" w:hAnsi="PT Astra Serif"/>
              </w:rPr>
              <w:t>.</w:t>
            </w:r>
            <w:r w:rsidRPr="00476705">
              <w:rPr>
                <w:rFonts w:ascii="PT Astra Serif" w:hAnsi="PT Astra Serif"/>
              </w:rPr>
              <w:t xml:space="preserve"> Демонстрация анимационных и художественных фильмов из кинофонда учреждения</w:t>
            </w:r>
          </w:p>
        </w:tc>
        <w:tc>
          <w:tcPr>
            <w:tcW w:w="1843" w:type="dxa"/>
          </w:tcPr>
          <w:p w14:paraId="60DD015C" w14:textId="77777777" w:rsidR="00F6466B" w:rsidRPr="00476705" w:rsidRDefault="00F6466B" w:rsidP="00F6466B">
            <w:pP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lastRenderedPageBreak/>
              <w:t>Кинозал</w:t>
            </w:r>
          </w:p>
          <w:p w14:paraId="198A0DD3" w14:textId="77777777" w:rsidR="00F6466B" w:rsidRPr="00476705" w:rsidRDefault="00F6466B" w:rsidP="00F6466B">
            <w:pP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>«На Рижской»</w:t>
            </w:r>
          </w:p>
          <w:p w14:paraId="6041249A" w14:textId="77777777" w:rsidR="00F6466B" w:rsidRPr="00476705" w:rsidRDefault="00F6466B" w:rsidP="00F6466B">
            <w:pP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t xml:space="preserve">ГАУК </w:t>
            </w:r>
          </w:p>
          <w:p w14:paraId="3E2616B1" w14:textId="77777777"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lastRenderedPageBreak/>
              <w:t>«СОМ КВЦ»</w:t>
            </w:r>
          </w:p>
        </w:tc>
        <w:tc>
          <w:tcPr>
            <w:tcW w:w="992" w:type="dxa"/>
          </w:tcPr>
          <w:p w14:paraId="5641499C" w14:textId="77777777" w:rsidR="00F6466B" w:rsidRPr="00476705" w:rsidRDefault="00F6466B" w:rsidP="00F6466B">
            <w:pPr>
              <w:jc w:val="center"/>
              <w:rPr>
                <w:rFonts w:ascii="PT Astra Serif" w:hAnsi="PT Astra Serif"/>
              </w:rPr>
            </w:pPr>
            <w:r w:rsidRPr="00476705">
              <w:rPr>
                <w:rFonts w:ascii="PT Astra Serif" w:hAnsi="PT Astra Serif"/>
              </w:rPr>
              <w:lastRenderedPageBreak/>
              <w:t>100</w:t>
            </w:r>
          </w:p>
          <w:p w14:paraId="21B1C030" w14:textId="77777777"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t>чел.</w:t>
            </w:r>
          </w:p>
        </w:tc>
        <w:tc>
          <w:tcPr>
            <w:tcW w:w="1984" w:type="dxa"/>
          </w:tcPr>
          <w:p w14:paraId="3B26B519" w14:textId="77777777" w:rsidR="00F6466B" w:rsidRPr="00476705" w:rsidRDefault="00F6466B" w:rsidP="00F646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PT Astra Serif" w:eastAsia="Times New Roman" w:hAnsi="PT Astra Serif" w:cs="Times New Roman"/>
                <w:bdr w:val="none" w:sz="0" w:space="0" w:color="auto" w:frame="1"/>
              </w:rPr>
            </w:pPr>
            <w:r w:rsidRPr="00476705">
              <w:rPr>
                <w:rFonts w:ascii="PT Astra Serif" w:hAnsi="PT Astra Serif"/>
              </w:rPr>
              <w:t>Бережная И.Т.</w:t>
            </w:r>
          </w:p>
        </w:tc>
      </w:tr>
      <w:tr w:rsidR="00A126E7" w:rsidRPr="001E3D0F" w14:paraId="3DD6F03D" w14:textId="77777777" w:rsidTr="00C9193E">
        <w:tc>
          <w:tcPr>
            <w:tcW w:w="1986" w:type="dxa"/>
          </w:tcPr>
          <w:p w14:paraId="76EC22FB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3-31</w:t>
            </w:r>
          </w:p>
          <w:p w14:paraId="5C06EFF7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14:paraId="1130CF71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  <w:shd w:val="clear" w:color="auto" w:fill="FFFFFF"/>
              </w:rPr>
              <w:t>Реализация проекта Министерства культуры РФ «Пушкинская карта»</w:t>
            </w:r>
          </w:p>
        </w:tc>
        <w:tc>
          <w:tcPr>
            <w:tcW w:w="5245" w:type="dxa"/>
          </w:tcPr>
          <w:p w14:paraId="1892ED6E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Организация кинопоказов по </w:t>
            </w:r>
            <w:r w:rsidRPr="00476705">
              <w:rPr>
                <w:rFonts w:ascii="PT Astra Serif" w:hAnsi="PT Astra Serif" w:cs="Times New Roman"/>
                <w:color w:val="auto"/>
              </w:rPr>
              <w:t>программе «Пушкинская карта»</w:t>
            </w:r>
          </w:p>
        </w:tc>
        <w:tc>
          <w:tcPr>
            <w:tcW w:w="1843" w:type="dxa"/>
          </w:tcPr>
          <w:p w14:paraId="57AB6475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Кинозал </w:t>
            </w:r>
          </w:p>
          <w:p w14:paraId="6539D1FD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«На Рижской»</w:t>
            </w:r>
          </w:p>
          <w:p w14:paraId="7639CFEB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муниципальные кинотеатры/</w:t>
            </w:r>
          </w:p>
          <w:p w14:paraId="22EA51A0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кинозалы</w:t>
            </w:r>
          </w:p>
        </w:tc>
        <w:tc>
          <w:tcPr>
            <w:tcW w:w="992" w:type="dxa"/>
          </w:tcPr>
          <w:p w14:paraId="124A264B" w14:textId="77777777" w:rsidR="00A126E7" w:rsidRPr="00476705" w:rsidRDefault="00A126E7" w:rsidP="00845E19">
            <w:pPr>
              <w:pStyle w:val="a8"/>
              <w:jc w:val="center"/>
              <w:rPr>
                <w:rFonts w:ascii="PT Astra Serif" w:hAnsi="PT Astra Serif" w:cs="Times New Roman"/>
                <w:color w:val="auto"/>
              </w:rPr>
            </w:pPr>
            <w:r w:rsidRPr="00476705">
              <w:rPr>
                <w:rFonts w:ascii="PT Astra Serif" w:hAnsi="PT Astra Serif" w:cs="Times New Roman"/>
                <w:color w:val="auto"/>
              </w:rPr>
              <w:t>20</w:t>
            </w:r>
          </w:p>
          <w:p w14:paraId="41ABC371" w14:textId="77777777" w:rsidR="00A126E7" w:rsidRPr="00476705" w:rsidRDefault="00A126E7" w:rsidP="00845E19">
            <w:pPr>
              <w:pStyle w:val="a8"/>
              <w:jc w:val="center"/>
              <w:rPr>
                <w:rFonts w:ascii="PT Astra Serif" w:hAnsi="PT Astra Serif" w:cs="Times New Roman"/>
              </w:rPr>
            </w:pPr>
            <w:proofErr w:type="spellStart"/>
            <w:r w:rsidRPr="00476705">
              <w:rPr>
                <w:rFonts w:ascii="PT Astra Serif" w:hAnsi="PT Astra Serif" w:cs="Times New Roman"/>
                <w:color w:val="auto"/>
              </w:rPr>
              <w:t>чел</w:t>
            </w:r>
            <w:proofErr w:type="spellEnd"/>
            <w:r w:rsidRPr="00476705">
              <w:rPr>
                <w:rFonts w:ascii="PT Astra Serif" w:hAnsi="PT Astra Serif" w:cs="Times New Roman"/>
                <w:color w:val="auto"/>
              </w:rPr>
              <w:t>.</w:t>
            </w:r>
          </w:p>
        </w:tc>
        <w:tc>
          <w:tcPr>
            <w:tcW w:w="1984" w:type="dxa"/>
          </w:tcPr>
          <w:p w14:paraId="7575A8BA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14:paraId="49C3C81B" w14:textId="77777777" w:rsidTr="00C9193E">
        <w:tc>
          <w:tcPr>
            <w:tcW w:w="1986" w:type="dxa"/>
          </w:tcPr>
          <w:p w14:paraId="79CB39FC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3-31</w:t>
            </w:r>
          </w:p>
          <w:p w14:paraId="047C72FC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14:paraId="3553D988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Участие в реализации национального проекта «Культура» (направление «Модернизация кинозалов»)</w:t>
            </w:r>
          </w:p>
        </w:tc>
        <w:tc>
          <w:tcPr>
            <w:tcW w:w="5245" w:type="dxa"/>
          </w:tcPr>
          <w:p w14:paraId="6CCD01C8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Организация консультаций для сотрудников муниципальных учреждений культуры по вопросам участия в национальном проекте «Культура» (направление «Модернизация кинозалов»)</w:t>
            </w:r>
          </w:p>
        </w:tc>
        <w:tc>
          <w:tcPr>
            <w:tcW w:w="1843" w:type="dxa"/>
          </w:tcPr>
          <w:p w14:paraId="0FCA4B86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ГАУК </w:t>
            </w:r>
          </w:p>
          <w:p w14:paraId="5EBFFC84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06472D92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14:paraId="73ABF6CE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27282297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14:paraId="19E7C1BD" w14:textId="77777777" w:rsidTr="00C9193E">
        <w:tc>
          <w:tcPr>
            <w:tcW w:w="1986" w:type="dxa"/>
          </w:tcPr>
          <w:p w14:paraId="76E0980F" w14:textId="77777777" w:rsidR="00A126E7" w:rsidRPr="00476705" w:rsidRDefault="00A126E7" w:rsidP="00A126E7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3-31</w:t>
            </w:r>
          </w:p>
          <w:p w14:paraId="21367901" w14:textId="77777777" w:rsidR="00A126E7" w:rsidRPr="00476705" w:rsidRDefault="00A126E7" w:rsidP="00A126E7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14:paraId="41CCD116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14:paraId="697E1BE5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14:paraId="26011767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ГАУК </w:t>
            </w:r>
          </w:p>
          <w:p w14:paraId="12EBA3E3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74FAEA4B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14:paraId="58FB2D3D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37036FE0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14:paraId="2F71D885" w14:textId="77777777" w:rsidTr="00C9193E">
        <w:tc>
          <w:tcPr>
            <w:tcW w:w="1986" w:type="dxa"/>
          </w:tcPr>
          <w:p w14:paraId="6B002F92" w14:textId="77777777" w:rsidR="00A126E7" w:rsidRPr="00476705" w:rsidRDefault="00A126E7" w:rsidP="00A126E7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3-31</w:t>
            </w:r>
          </w:p>
          <w:p w14:paraId="012DF1EC" w14:textId="77777777" w:rsidR="00A126E7" w:rsidRPr="00476705" w:rsidRDefault="00A126E7" w:rsidP="00A126E7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14:paraId="5AA6A434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45F644F2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14:paraId="13BFC5FE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ГАУК</w:t>
            </w:r>
          </w:p>
          <w:p w14:paraId="3F1B5F17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181BC994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14:paraId="7D10EC88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0D4F1F56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14:paraId="3E09AF35" w14:textId="77777777" w:rsidTr="00C9193E">
        <w:tc>
          <w:tcPr>
            <w:tcW w:w="1986" w:type="dxa"/>
          </w:tcPr>
          <w:p w14:paraId="3D8C3B96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3-31</w:t>
            </w:r>
          </w:p>
          <w:p w14:paraId="47D6B818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14:paraId="136138F4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Взаимодействие с муниципальными модернизированными кинозалами на платформе Кино</w:t>
            </w:r>
            <w:r w:rsidRPr="00476705">
              <w:rPr>
                <w:rFonts w:ascii="PT Astra Serif" w:hAnsi="PT Astra Serif" w:cs="Times New Roman"/>
                <w:lang w:val="en-US"/>
              </w:rPr>
              <w:t>KVC</w:t>
            </w:r>
          </w:p>
        </w:tc>
        <w:tc>
          <w:tcPr>
            <w:tcW w:w="5245" w:type="dxa"/>
          </w:tcPr>
          <w:p w14:paraId="13D2A004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476705">
              <w:rPr>
                <w:rFonts w:ascii="PT Astra Serif" w:hAnsi="PT Astra Serif" w:cs="Times New Roman"/>
                <w:lang w:val="en-US"/>
              </w:rPr>
              <w:t>Kvc</w:t>
            </w:r>
            <w:proofErr w:type="spellEnd"/>
            <w:r w:rsidRPr="00476705">
              <w:rPr>
                <w:rFonts w:ascii="PT Astra Serif" w:hAnsi="PT Astra Serif" w:cs="Times New Roman"/>
              </w:rPr>
              <w:t>»</w:t>
            </w:r>
          </w:p>
        </w:tc>
        <w:tc>
          <w:tcPr>
            <w:tcW w:w="1843" w:type="dxa"/>
          </w:tcPr>
          <w:p w14:paraId="125175D9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ГАУК</w:t>
            </w:r>
          </w:p>
          <w:p w14:paraId="5A22C8BE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037C02BC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20</w:t>
            </w:r>
          </w:p>
          <w:p w14:paraId="47819461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51261BEA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  <w:tr w:rsidR="00A126E7" w:rsidRPr="001E3D0F" w14:paraId="2E13E688" w14:textId="77777777" w:rsidTr="00C9193E">
        <w:tc>
          <w:tcPr>
            <w:tcW w:w="1986" w:type="dxa"/>
          </w:tcPr>
          <w:p w14:paraId="14935DDF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3-31</w:t>
            </w:r>
          </w:p>
          <w:p w14:paraId="7484F0C7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14:paraId="2B15E80C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0273E19D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Обеспечение </w:t>
            </w:r>
            <w:proofErr w:type="spellStart"/>
            <w:r w:rsidRPr="00476705">
              <w:rPr>
                <w:rFonts w:ascii="PT Astra Serif" w:hAnsi="PT Astra Serif" w:cs="Times New Roman"/>
              </w:rPr>
              <w:t>киноконтентом</w:t>
            </w:r>
            <w:proofErr w:type="spellEnd"/>
            <w:r w:rsidRPr="00476705">
              <w:rPr>
                <w:rFonts w:ascii="PT Astra Serif" w:hAnsi="PT Astra Serif" w:cs="Times New Roman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32A301ED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Кинозалы </w:t>
            </w:r>
          </w:p>
          <w:p w14:paraId="328DBC4A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области</w:t>
            </w:r>
          </w:p>
        </w:tc>
        <w:tc>
          <w:tcPr>
            <w:tcW w:w="992" w:type="dxa"/>
          </w:tcPr>
          <w:p w14:paraId="027D2F8A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100</w:t>
            </w:r>
          </w:p>
          <w:p w14:paraId="17956DA5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984" w:type="dxa"/>
          </w:tcPr>
          <w:p w14:paraId="5A9C025F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</w:t>
            </w:r>
          </w:p>
        </w:tc>
      </w:tr>
      <w:tr w:rsidR="00A126E7" w:rsidRPr="001E3D0F" w14:paraId="38BE5A7A" w14:textId="77777777" w:rsidTr="00C9193E">
        <w:tc>
          <w:tcPr>
            <w:tcW w:w="1986" w:type="dxa"/>
          </w:tcPr>
          <w:p w14:paraId="4C7FB816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3-31</w:t>
            </w:r>
          </w:p>
          <w:p w14:paraId="5AC6052C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октября</w:t>
            </w:r>
          </w:p>
        </w:tc>
        <w:tc>
          <w:tcPr>
            <w:tcW w:w="3118" w:type="dxa"/>
          </w:tcPr>
          <w:p w14:paraId="79C15960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</w:tcPr>
          <w:p w14:paraId="098EA367" w14:textId="77777777" w:rsidR="00A126E7" w:rsidRPr="00476705" w:rsidRDefault="00A126E7" w:rsidP="00845E19">
            <w:pPr>
              <w:jc w:val="both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 xml:space="preserve">Мониторинг СМИ, формирование и направление дайджеста актуальной информации о работе отрасли в адрес муниципальных </w:t>
            </w:r>
            <w:r w:rsidRPr="00476705">
              <w:rPr>
                <w:rFonts w:ascii="PT Astra Serif" w:hAnsi="PT Astra Serif" w:cs="Times New Roman"/>
              </w:rPr>
              <w:lastRenderedPageBreak/>
              <w:t>кинозалов</w:t>
            </w:r>
          </w:p>
        </w:tc>
        <w:tc>
          <w:tcPr>
            <w:tcW w:w="1843" w:type="dxa"/>
          </w:tcPr>
          <w:p w14:paraId="401F4CB5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lastRenderedPageBreak/>
              <w:t>ГАУК</w:t>
            </w:r>
          </w:p>
          <w:p w14:paraId="0BCE8EA1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«СОМ КВЦ»</w:t>
            </w:r>
          </w:p>
        </w:tc>
        <w:tc>
          <w:tcPr>
            <w:tcW w:w="992" w:type="dxa"/>
          </w:tcPr>
          <w:p w14:paraId="0E4265EC" w14:textId="77777777" w:rsidR="00A126E7" w:rsidRPr="00476705" w:rsidRDefault="00520697" w:rsidP="00845E1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4</w:t>
            </w:r>
            <w:r w:rsidR="00A126E7" w:rsidRPr="00476705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="00A126E7" w:rsidRPr="00476705">
              <w:rPr>
                <w:rFonts w:ascii="PT Astra Serif" w:hAnsi="PT Astra Serif" w:cs="Times New Roman"/>
              </w:rPr>
              <w:t>дайд</w:t>
            </w:r>
            <w:proofErr w:type="spellEnd"/>
          </w:p>
          <w:p w14:paraId="244CC163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жеста</w:t>
            </w:r>
          </w:p>
        </w:tc>
        <w:tc>
          <w:tcPr>
            <w:tcW w:w="1984" w:type="dxa"/>
          </w:tcPr>
          <w:p w14:paraId="2FA3C4B7" w14:textId="77777777" w:rsidR="00A126E7" w:rsidRPr="00476705" w:rsidRDefault="00A126E7" w:rsidP="00845E19">
            <w:pPr>
              <w:jc w:val="center"/>
              <w:rPr>
                <w:rFonts w:ascii="PT Astra Serif" w:hAnsi="PT Astra Serif" w:cs="Times New Roman"/>
              </w:rPr>
            </w:pPr>
            <w:r w:rsidRPr="00476705">
              <w:rPr>
                <w:rFonts w:ascii="PT Astra Serif" w:hAnsi="PT Astra Serif" w:cs="Times New Roman"/>
              </w:rPr>
              <w:t>Бережная И.Т.</w:t>
            </w:r>
          </w:p>
        </w:tc>
      </w:tr>
    </w:tbl>
    <w:p w14:paraId="79A1C46C" w14:textId="77777777" w:rsidR="00E058AE" w:rsidRPr="00466DE2" w:rsidRDefault="00E058AE" w:rsidP="00466DE2">
      <w:pPr>
        <w:shd w:val="clear" w:color="auto" w:fill="FFFFFF"/>
        <w:rPr>
          <w:rFonts w:ascii="Arial" w:eastAsia="Arial" w:hAnsi="Arial" w:cs="Arial"/>
          <w:color w:val="333333"/>
          <w:sz w:val="23"/>
          <w:szCs w:val="23"/>
          <w:u w:color="333333"/>
        </w:rPr>
      </w:pPr>
    </w:p>
    <w:sectPr w:rsidR="00E058AE" w:rsidRPr="00466DE2" w:rsidSect="005639BF">
      <w:headerReference w:type="default" r:id="rId7"/>
      <w:footerReference w:type="default" r:id="rId8"/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7EEE3" w14:textId="77777777" w:rsidR="00EA2AEA" w:rsidRDefault="00EA2AEA">
      <w:r>
        <w:separator/>
      </w:r>
    </w:p>
  </w:endnote>
  <w:endnote w:type="continuationSeparator" w:id="0">
    <w:p w14:paraId="4B4000C7" w14:textId="77777777" w:rsidR="00EA2AEA" w:rsidRDefault="00EA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B1D7F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156A" w14:textId="77777777" w:rsidR="00EA2AEA" w:rsidRDefault="00EA2AEA">
      <w:r>
        <w:separator/>
      </w:r>
    </w:p>
  </w:footnote>
  <w:footnote w:type="continuationSeparator" w:id="0">
    <w:p w14:paraId="781F6A77" w14:textId="77777777" w:rsidR="00EA2AEA" w:rsidRDefault="00EA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0EAC" w14:textId="77777777"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C0"/>
    <w:rsid w:val="000110B1"/>
    <w:rsid w:val="0001180A"/>
    <w:rsid w:val="00022609"/>
    <w:rsid w:val="00032D52"/>
    <w:rsid w:val="00041109"/>
    <w:rsid w:val="000479AE"/>
    <w:rsid w:val="00063E9C"/>
    <w:rsid w:val="000766DB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10313B"/>
    <w:rsid w:val="00122783"/>
    <w:rsid w:val="00135D9E"/>
    <w:rsid w:val="0014765F"/>
    <w:rsid w:val="00166F2E"/>
    <w:rsid w:val="0017048D"/>
    <w:rsid w:val="0017055D"/>
    <w:rsid w:val="001705D2"/>
    <w:rsid w:val="00173FB6"/>
    <w:rsid w:val="00180FCA"/>
    <w:rsid w:val="00182530"/>
    <w:rsid w:val="001B7F96"/>
    <w:rsid w:val="001C1D97"/>
    <w:rsid w:val="001C55BA"/>
    <w:rsid w:val="001D2493"/>
    <w:rsid w:val="001E3D0F"/>
    <w:rsid w:val="001F47D1"/>
    <w:rsid w:val="00206F00"/>
    <w:rsid w:val="0021328A"/>
    <w:rsid w:val="00214D0D"/>
    <w:rsid w:val="002155C3"/>
    <w:rsid w:val="00215FF3"/>
    <w:rsid w:val="00216A4E"/>
    <w:rsid w:val="00227782"/>
    <w:rsid w:val="00232A7B"/>
    <w:rsid w:val="00233811"/>
    <w:rsid w:val="00234CA3"/>
    <w:rsid w:val="002444E4"/>
    <w:rsid w:val="00253DDA"/>
    <w:rsid w:val="0029048B"/>
    <w:rsid w:val="002970D5"/>
    <w:rsid w:val="002A09AF"/>
    <w:rsid w:val="002A1CFE"/>
    <w:rsid w:val="002A2910"/>
    <w:rsid w:val="002B3ACA"/>
    <w:rsid w:val="002B4C3F"/>
    <w:rsid w:val="002B5BBC"/>
    <w:rsid w:val="002C19AC"/>
    <w:rsid w:val="002E22EF"/>
    <w:rsid w:val="002E2700"/>
    <w:rsid w:val="002F0097"/>
    <w:rsid w:val="002F5A72"/>
    <w:rsid w:val="003033B0"/>
    <w:rsid w:val="003124A8"/>
    <w:rsid w:val="00313D8B"/>
    <w:rsid w:val="00315746"/>
    <w:rsid w:val="00335B13"/>
    <w:rsid w:val="00347952"/>
    <w:rsid w:val="00352B79"/>
    <w:rsid w:val="003721E1"/>
    <w:rsid w:val="00390E32"/>
    <w:rsid w:val="003944C0"/>
    <w:rsid w:val="00395675"/>
    <w:rsid w:val="003A0A48"/>
    <w:rsid w:val="003A46E5"/>
    <w:rsid w:val="003B107D"/>
    <w:rsid w:val="003C7ED7"/>
    <w:rsid w:val="003D1DF3"/>
    <w:rsid w:val="003E163E"/>
    <w:rsid w:val="003F4850"/>
    <w:rsid w:val="0041281F"/>
    <w:rsid w:val="00420E60"/>
    <w:rsid w:val="0043763D"/>
    <w:rsid w:val="0044452D"/>
    <w:rsid w:val="00460B15"/>
    <w:rsid w:val="00463114"/>
    <w:rsid w:val="00466DE2"/>
    <w:rsid w:val="00476705"/>
    <w:rsid w:val="00496207"/>
    <w:rsid w:val="004A22C8"/>
    <w:rsid w:val="004B26F7"/>
    <w:rsid w:val="004B7E49"/>
    <w:rsid w:val="004C3875"/>
    <w:rsid w:val="00503186"/>
    <w:rsid w:val="00503E89"/>
    <w:rsid w:val="00505C0D"/>
    <w:rsid w:val="00520697"/>
    <w:rsid w:val="005276E7"/>
    <w:rsid w:val="00543B4C"/>
    <w:rsid w:val="00561AAD"/>
    <w:rsid w:val="005639BF"/>
    <w:rsid w:val="005759ED"/>
    <w:rsid w:val="005775A5"/>
    <w:rsid w:val="005B3963"/>
    <w:rsid w:val="005D7694"/>
    <w:rsid w:val="006065E6"/>
    <w:rsid w:val="0060733A"/>
    <w:rsid w:val="00612003"/>
    <w:rsid w:val="0064348D"/>
    <w:rsid w:val="006441D9"/>
    <w:rsid w:val="00645CDF"/>
    <w:rsid w:val="00651074"/>
    <w:rsid w:val="0065357A"/>
    <w:rsid w:val="006547C9"/>
    <w:rsid w:val="00724585"/>
    <w:rsid w:val="007274C2"/>
    <w:rsid w:val="00734326"/>
    <w:rsid w:val="0074400E"/>
    <w:rsid w:val="007628C9"/>
    <w:rsid w:val="00776313"/>
    <w:rsid w:val="007A40F4"/>
    <w:rsid w:val="007B08DB"/>
    <w:rsid w:val="007B0BEF"/>
    <w:rsid w:val="007B1EB9"/>
    <w:rsid w:val="007B22FC"/>
    <w:rsid w:val="007B5917"/>
    <w:rsid w:val="007B7BFF"/>
    <w:rsid w:val="007D2499"/>
    <w:rsid w:val="007D3DE5"/>
    <w:rsid w:val="007D622D"/>
    <w:rsid w:val="007E2C6B"/>
    <w:rsid w:val="007E747C"/>
    <w:rsid w:val="00816EC2"/>
    <w:rsid w:val="008206D5"/>
    <w:rsid w:val="00820E56"/>
    <w:rsid w:val="0083034A"/>
    <w:rsid w:val="00831FF2"/>
    <w:rsid w:val="00855EBB"/>
    <w:rsid w:val="00885873"/>
    <w:rsid w:val="008A7192"/>
    <w:rsid w:val="008B5277"/>
    <w:rsid w:val="008C3EC5"/>
    <w:rsid w:val="008D0C1D"/>
    <w:rsid w:val="008D4C0E"/>
    <w:rsid w:val="00913DB0"/>
    <w:rsid w:val="009240CE"/>
    <w:rsid w:val="009503A1"/>
    <w:rsid w:val="009649E4"/>
    <w:rsid w:val="00970450"/>
    <w:rsid w:val="00972972"/>
    <w:rsid w:val="00977A01"/>
    <w:rsid w:val="009867A4"/>
    <w:rsid w:val="00992622"/>
    <w:rsid w:val="009E2C51"/>
    <w:rsid w:val="009F061A"/>
    <w:rsid w:val="009F0736"/>
    <w:rsid w:val="009F2BDF"/>
    <w:rsid w:val="009F463E"/>
    <w:rsid w:val="00A0382F"/>
    <w:rsid w:val="00A126E7"/>
    <w:rsid w:val="00A13887"/>
    <w:rsid w:val="00A14E32"/>
    <w:rsid w:val="00A2480D"/>
    <w:rsid w:val="00A30383"/>
    <w:rsid w:val="00A34EE9"/>
    <w:rsid w:val="00A44C9A"/>
    <w:rsid w:val="00A52240"/>
    <w:rsid w:val="00A577E9"/>
    <w:rsid w:val="00A57AFC"/>
    <w:rsid w:val="00A60E2C"/>
    <w:rsid w:val="00A6151A"/>
    <w:rsid w:val="00A7509C"/>
    <w:rsid w:val="00A93323"/>
    <w:rsid w:val="00AC5711"/>
    <w:rsid w:val="00AD5074"/>
    <w:rsid w:val="00AE05DF"/>
    <w:rsid w:val="00AF1412"/>
    <w:rsid w:val="00B0385D"/>
    <w:rsid w:val="00B04519"/>
    <w:rsid w:val="00B06A3F"/>
    <w:rsid w:val="00B132DE"/>
    <w:rsid w:val="00B479CB"/>
    <w:rsid w:val="00B538AE"/>
    <w:rsid w:val="00B620C9"/>
    <w:rsid w:val="00B76C8C"/>
    <w:rsid w:val="00B806D2"/>
    <w:rsid w:val="00B9792D"/>
    <w:rsid w:val="00BA1748"/>
    <w:rsid w:val="00BB2E7A"/>
    <w:rsid w:val="00BD1E63"/>
    <w:rsid w:val="00BD4E13"/>
    <w:rsid w:val="00BD5D85"/>
    <w:rsid w:val="00BF2180"/>
    <w:rsid w:val="00BF7613"/>
    <w:rsid w:val="00C03718"/>
    <w:rsid w:val="00C1205D"/>
    <w:rsid w:val="00C34D57"/>
    <w:rsid w:val="00C52EBD"/>
    <w:rsid w:val="00C55F27"/>
    <w:rsid w:val="00C73ECF"/>
    <w:rsid w:val="00C83228"/>
    <w:rsid w:val="00C83BEC"/>
    <w:rsid w:val="00CA16F7"/>
    <w:rsid w:val="00CA292F"/>
    <w:rsid w:val="00CC2D9C"/>
    <w:rsid w:val="00CD06FC"/>
    <w:rsid w:val="00CD52F6"/>
    <w:rsid w:val="00CE45EE"/>
    <w:rsid w:val="00D03447"/>
    <w:rsid w:val="00D03E8F"/>
    <w:rsid w:val="00D36DF1"/>
    <w:rsid w:val="00D375DC"/>
    <w:rsid w:val="00D4256F"/>
    <w:rsid w:val="00D50E4F"/>
    <w:rsid w:val="00D51BD3"/>
    <w:rsid w:val="00D57230"/>
    <w:rsid w:val="00D72E04"/>
    <w:rsid w:val="00D85893"/>
    <w:rsid w:val="00DA2DC3"/>
    <w:rsid w:val="00DA3946"/>
    <w:rsid w:val="00DE1300"/>
    <w:rsid w:val="00DE5961"/>
    <w:rsid w:val="00E058AE"/>
    <w:rsid w:val="00E06107"/>
    <w:rsid w:val="00E10A53"/>
    <w:rsid w:val="00E13FCD"/>
    <w:rsid w:val="00E15830"/>
    <w:rsid w:val="00E25EF6"/>
    <w:rsid w:val="00E75EEA"/>
    <w:rsid w:val="00E923F9"/>
    <w:rsid w:val="00E937A0"/>
    <w:rsid w:val="00EA20A7"/>
    <w:rsid w:val="00EA2AEA"/>
    <w:rsid w:val="00EB60BF"/>
    <w:rsid w:val="00EC6C98"/>
    <w:rsid w:val="00ED654A"/>
    <w:rsid w:val="00F035C6"/>
    <w:rsid w:val="00F06F2B"/>
    <w:rsid w:val="00F130E2"/>
    <w:rsid w:val="00F136FD"/>
    <w:rsid w:val="00F13E1E"/>
    <w:rsid w:val="00F15579"/>
    <w:rsid w:val="00F159C9"/>
    <w:rsid w:val="00F20C2E"/>
    <w:rsid w:val="00F20CC9"/>
    <w:rsid w:val="00F319D9"/>
    <w:rsid w:val="00F40209"/>
    <w:rsid w:val="00F43FD2"/>
    <w:rsid w:val="00F471F2"/>
    <w:rsid w:val="00F6466B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E3002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6829"/>
  <w15:docId w15:val="{6169338F-83FA-4695-B557-85BE6F0C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639BF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9BF"/>
    <w:rPr>
      <w:u w:val="single"/>
    </w:rPr>
  </w:style>
  <w:style w:type="table" w:customStyle="1" w:styleId="TableNormal">
    <w:name w:val="Table Normal"/>
    <w:rsid w:val="005639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5639B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  <w:style w:type="paragraph" w:styleId="a8">
    <w:name w:val="Body Text"/>
    <w:link w:val="a9"/>
    <w:unhideWhenUsed/>
    <w:rsid w:val="00E058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  <w:style w:type="character" w:customStyle="1" w:styleId="a9">
    <w:name w:val="Основной текст Знак"/>
    <w:basedOn w:val="a0"/>
    <w:link w:val="a8"/>
    <w:rsid w:val="00E058AE"/>
    <w:rPr>
      <w:rFonts w:cs="Arial Unicode MS"/>
      <w:color w:val="000000"/>
      <w:sz w:val="24"/>
      <w:szCs w:val="24"/>
      <w:u w:color="000000"/>
      <w:bdr w:val="none" w:sz="0" w:space="0" w:color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09D22-2E61-4990-B4C0-901A8438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2</cp:revision>
  <cp:lastPrinted>2021-09-07T05:47:00Z</cp:lastPrinted>
  <dcterms:created xsi:type="dcterms:W3CDTF">2022-09-05T11:56:00Z</dcterms:created>
  <dcterms:modified xsi:type="dcterms:W3CDTF">2022-09-05T11:56:00Z</dcterms:modified>
</cp:coreProperties>
</file>